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45"/>
        <w:ind w:left="118"/>
      </w:pPr>
      <w:r>
        <w:rPr>
          <w:w w:val="105"/>
        </w:rPr>
        <w:t xml:space="preserve">机密 </w:t>
      </w:r>
      <w:r>
        <w:rPr>
          <w:rFonts w:hint="eastAsia" w:ascii="PMingLiU" w:eastAsia="PMingLiU"/>
          <w:w w:val="105"/>
        </w:rPr>
        <w:t xml:space="preserve">绎 </w:t>
      </w:r>
      <w:r>
        <w:rPr>
          <w:w w:val="105"/>
        </w:rPr>
        <w:t>考试结束前</w:t>
      </w:r>
    </w:p>
    <w:p>
      <w:pPr>
        <w:spacing w:before="66"/>
        <w:ind w:left="1721" w:right="1721" w:firstLine="0"/>
        <w:jc w:val="center"/>
        <w:rPr>
          <w:sz w:val="29"/>
        </w:rPr>
      </w:pPr>
      <w:r>
        <w:rPr>
          <w:w w:val="105"/>
          <w:sz w:val="29"/>
        </w:rPr>
        <w:t xml:space="preserve">浙江省 </w:t>
      </w:r>
      <w:r>
        <w:rPr>
          <w:rFonts w:hint="eastAsia" w:ascii="PMingLiU" w:eastAsia="PMingLiU"/>
          <w:w w:val="105"/>
          <w:sz w:val="29"/>
        </w:rPr>
        <w:t xml:space="preserve">2020 </w:t>
      </w:r>
      <w:r>
        <w:rPr>
          <w:w w:val="105"/>
          <w:sz w:val="29"/>
        </w:rPr>
        <w:t xml:space="preserve">年 </w:t>
      </w:r>
      <w:r>
        <w:rPr>
          <w:rFonts w:hint="eastAsia" w:ascii="PMingLiU" w:eastAsia="PMingLiU"/>
          <w:w w:val="105"/>
          <w:sz w:val="29"/>
        </w:rPr>
        <w:t xml:space="preserve">8 </w:t>
      </w:r>
      <w:r>
        <w:rPr>
          <w:w w:val="105"/>
          <w:sz w:val="29"/>
        </w:rPr>
        <w:t>月高等教育自学考试</w:t>
      </w:r>
    </w:p>
    <w:p>
      <w:pPr>
        <w:spacing w:before="38"/>
        <w:ind w:left="1720" w:right="1721" w:firstLine="0"/>
        <w:jc w:val="center"/>
        <w:rPr>
          <w:sz w:val="39"/>
        </w:rPr>
      </w:pPr>
      <w:r>
        <w:rPr>
          <w:sz w:val="39"/>
        </w:rPr>
        <w:t>基本乐理试题</w:t>
      </w:r>
    </w:p>
    <w:p>
      <w:pPr>
        <w:pStyle w:val="2"/>
        <w:ind w:left="1713"/>
        <w:rPr>
          <w:rFonts w:ascii="Times New Roman" w:eastAsia="Times New Roman"/>
        </w:rPr>
      </w:pPr>
      <w:r>
        <w:t>课程代码:</w:t>
      </w:r>
      <w:r>
        <w:rPr>
          <w:rFonts w:ascii="Times New Roman" w:eastAsia="Times New Roman"/>
        </w:rPr>
        <w:t>00721</w:t>
      </w:r>
    </w:p>
    <w:p>
      <w:pPr>
        <w:pStyle w:val="3"/>
        <w:spacing w:before="267"/>
        <w:ind w:left="538"/>
      </w:pPr>
      <w:r>
        <w:t>请考生按规定用笔将所有试题的答案涂</w:t>
      </w:r>
      <w:r>
        <w:rPr>
          <w:w w:val="80"/>
        </w:rPr>
        <w:t>、</w:t>
      </w:r>
      <w:r>
        <w:t>写在答题纸上</w:t>
      </w:r>
      <w:r>
        <w:rPr>
          <w:w w:val="80"/>
        </w:rPr>
        <w:t>。</w:t>
      </w:r>
    </w:p>
    <w:p>
      <w:pPr>
        <w:pStyle w:val="2"/>
        <w:spacing w:before="248"/>
      </w:pPr>
      <w:r>
        <w:t>选择题部分</w:t>
      </w:r>
    </w:p>
    <w:p>
      <w:pPr>
        <w:pStyle w:val="3"/>
        <w:spacing w:before="7"/>
        <w:rPr>
          <w:sz w:val="9"/>
        </w:rPr>
      </w:pPr>
    </w:p>
    <w:p>
      <w:pPr>
        <w:pStyle w:val="3"/>
        <w:spacing w:before="132"/>
        <w:ind w:left="118"/>
      </w:pPr>
      <w:r>
        <w:rPr>
          <w:w w:val="105"/>
        </w:rPr>
        <w:t>注意事项:</w:t>
      </w:r>
    </w:p>
    <w:p>
      <w:pPr>
        <w:pStyle w:val="8"/>
        <w:numPr>
          <w:ilvl w:val="0"/>
          <w:numId w:val="1"/>
        </w:numPr>
        <w:tabs>
          <w:tab w:val="left" w:pos="816"/>
        </w:tabs>
        <w:spacing w:before="114" w:after="0" w:line="316" w:lineRule="auto"/>
        <w:ind w:left="118" w:right="116" w:firstLine="407"/>
        <w:jc w:val="left"/>
        <w:rPr>
          <w:rFonts w:hint="eastAsia" w:ascii="PMingLiU" w:eastAsia="PMingLiU"/>
          <w:sz w:val="20"/>
        </w:rPr>
      </w:pPr>
      <w:r>
        <w:pict>
          <v:group id="_x0000_s1026" o:spid="_x0000_s1026" o:spt="203" style="position:absolute;left:0pt;margin-left:34.1pt;margin-top:18.45pt;height:290.35pt;width:345.9pt;mso-position-horizontal-relative:page;z-index:-251857920;mso-width-relative:page;mso-height-relative:page;" coordorigin="682,369" coordsize="6918,5807">
            <o:lock v:ext="edit"/>
            <v:shape id="_x0000_s1027" o:spid="_x0000_s1027" o:spt="75" type="#_x0000_t75" style="position:absolute;left:684;top:4508;height:543;width:2301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28" o:spid="_x0000_s1028" o:spt="75" type="#_x0000_t75" style="position:absolute;left:4654;top:4546;height:441;width:225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29" o:spid="_x0000_s1029" o:spt="75" type="#_x0000_t75" style="position:absolute;left:682;top:5319;height:465;width:2241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30" o:spid="_x0000_s1030" o:spt="75" type="#_x0000_t75" style="position:absolute;left:4664;top:5303;height:501;width:2297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31" o:spid="_x0000_s1031" o:spt="75" type="#_x0000_t75" style="position:absolute;left:1600;top:369;height:5807;width:6000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</v:group>
        </w:pict>
      </w:r>
      <w:r>
        <w:rPr>
          <w:spacing w:val="3"/>
          <w:sz w:val="20"/>
        </w:rPr>
        <w:t>答题前</w:t>
      </w:r>
      <w:r>
        <w:rPr>
          <w:rFonts w:hint="eastAsia" w:ascii="PMingLiU" w:eastAsia="PMingLiU"/>
          <w:sz w:val="20"/>
        </w:rPr>
        <w:t>,</w:t>
      </w:r>
      <w:r>
        <w:rPr>
          <w:spacing w:val="3"/>
          <w:sz w:val="20"/>
        </w:rPr>
        <w:t>考生务必将自己的姓名</w:t>
      </w:r>
      <w:r>
        <w:rPr>
          <w:rFonts w:hint="eastAsia" w:ascii="PMingLiU" w:eastAsia="PMingLiU"/>
          <w:spacing w:val="9"/>
          <w:w w:val="80"/>
          <w:sz w:val="20"/>
        </w:rPr>
        <w:t>、</w:t>
      </w:r>
      <w:r>
        <w:rPr>
          <w:spacing w:val="8"/>
          <w:sz w:val="20"/>
        </w:rPr>
        <w:t xml:space="preserve">准考证号用黑色字迹的签字笔或钢笔填写在答题纸 </w:t>
      </w:r>
      <w:r>
        <w:rPr>
          <w:spacing w:val="3"/>
          <w:w w:val="105"/>
          <w:sz w:val="20"/>
        </w:rPr>
        <w:t>规定的位置上</w:t>
      </w:r>
      <w:r>
        <w:rPr>
          <w:rFonts w:hint="eastAsia" w:ascii="PMingLiU" w:eastAsia="PMingLiU"/>
          <w:w w:val="80"/>
          <w:sz w:val="20"/>
        </w:rPr>
        <w:t>。</w:t>
      </w:r>
    </w:p>
    <w:p>
      <w:pPr>
        <w:pStyle w:val="8"/>
        <w:numPr>
          <w:ilvl w:val="0"/>
          <w:numId w:val="1"/>
        </w:numPr>
        <w:tabs>
          <w:tab w:val="left" w:pos="816"/>
        </w:tabs>
        <w:spacing w:before="0" w:after="0" w:line="316" w:lineRule="auto"/>
        <w:ind w:left="118" w:right="116" w:firstLine="407"/>
        <w:jc w:val="left"/>
        <w:rPr>
          <w:rFonts w:hint="eastAsia" w:ascii="PMingLiU" w:eastAsia="PMingLiU"/>
          <w:sz w:val="20"/>
        </w:rPr>
      </w:pPr>
      <w:r>
        <w:rPr>
          <w:spacing w:val="3"/>
          <w:w w:val="105"/>
          <w:sz w:val="20"/>
        </w:rPr>
        <w:t>每小题选出答案后</w:t>
      </w:r>
      <w:r>
        <w:rPr>
          <w:rFonts w:hint="eastAsia" w:ascii="PMingLiU" w:eastAsia="PMingLiU"/>
          <w:w w:val="105"/>
          <w:sz w:val="20"/>
        </w:rPr>
        <w:t>,</w:t>
      </w:r>
      <w:r>
        <w:rPr>
          <w:spacing w:val="-39"/>
          <w:w w:val="105"/>
          <w:sz w:val="20"/>
        </w:rPr>
        <w:t xml:space="preserve">用 </w:t>
      </w:r>
      <w:r>
        <w:rPr>
          <w:rFonts w:hint="eastAsia" w:ascii="PMingLiU" w:eastAsia="PMingLiU"/>
          <w:spacing w:val="5"/>
          <w:w w:val="105"/>
          <w:sz w:val="20"/>
        </w:rPr>
        <w:t>2B</w:t>
      </w:r>
      <w:r>
        <w:rPr>
          <w:rFonts w:hint="eastAsia" w:ascii="PMingLiU" w:eastAsia="PMingLiU"/>
          <w:spacing w:val="-18"/>
          <w:w w:val="105"/>
          <w:sz w:val="20"/>
        </w:rPr>
        <w:t xml:space="preserve"> </w:t>
      </w:r>
      <w:r>
        <w:rPr>
          <w:spacing w:val="3"/>
          <w:w w:val="105"/>
          <w:sz w:val="20"/>
        </w:rPr>
        <w:t>铅笔把答题纸上对应题目的答案标号涂黑</w:t>
      </w:r>
      <w:r>
        <w:rPr>
          <w:rFonts w:hint="eastAsia" w:ascii="PMingLiU" w:eastAsia="PMingLiU"/>
          <w:spacing w:val="12"/>
          <w:w w:val="80"/>
          <w:sz w:val="20"/>
        </w:rPr>
        <w:t xml:space="preserve">。 </w:t>
      </w:r>
      <w:r>
        <w:rPr>
          <w:spacing w:val="3"/>
          <w:w w:val="105"/>
          <w:sz w:val="20"/>
        </w:rPr>
        <w:t>如需改动</w:t>
      </w:r>
      <w:r>
        <w:rPr>
          <w:rFonts w:hint="eastAsia" w:ascii="PMingLiU" w:eastAsia="PMingLiU"/>
          <w:spacing w:val="5"/>
          <w:w w:val="105"/>
          <w:sz w:val="20"/>
        </w:rPr>
        <w:t>,</w:t>
      </w:r>
      <w:r>
        <w:rPr>
          <w:spacing w:val="3"/>
          <w:w w:val="105"/>
          <w:sz w:val="20"/>
        </w:rPr>
        <w:t>用橡</w:t>
      </w:r>
      <w:r>
        <w:rPr>
          <w:spacing w:val="3"/>
          <w:w w:val="110"/>
          <w:sz w:val="20"/>
        </w:rPr>
        <w:t>皮擦干净后</w:t>
      </w:r>
      <w:r>
        <w:rPr>
          <w:rFonts w:hint="eastAsia" w:ascii="PMingLiU" w:eastAsia="PMingLiU"/>
          <w:w w:val="195"/>
          <w:sz w:val="20"/>
        </w:rPr>
        <w:t>,</w:t>
      </w:r>
      <w:r>
        <w:rPr>
          <w:spacing w:val="3"/>
          <w:w w:val="110"/>
          <w:sz w:val="20"/>
        </w:rPr>
        <w:t>再选涂其他答案标号</w:t>
      </w:r>
      <w:r>
        <w:rPr>
          <w:rFonts w:hint="eastAsia" w:ascii="PMingLiU" w:eastAsia="PMingLiU"/>
          <w:spacing w:val="5"/>
          <w:w w:val="80"/>
          <w:sz w:val="20"/>
        </w:rPr>
        <w:t xml:space="preserve">。 </w:t>
      </w:r>
      <w:r>
        <w:rPr>
          <w:spacing w:val="3"/>
          <w:w w:val="110"/>
          <w:sz w:val="20"/>
        </w:rPr>
        <w:t>不能答在试题卷上</w:t>
      </w:r>
      <w:r>
        <w:rPr>
          <w:rFonts w:hint="eastAsia" w:ascii="PMingLiU" w:eastAsia="PMingLiU"/>
          <w:w w:val="80"/>
          <w:sz w:val="20"/>
        </w:rPr>
        <w:t>。</w:t>
      </w:r>
    </w:p>
    <w:p>
      <w:pPr>
        <w:pStyle w:val="3"/>
        <w:spacing w:before="365"/>
        <w:ind w:left="118"/>
      </w:pPr>
      <w:r>
        <w:rPr>
          <w:w w:val="105"/>
        </w:rPr>
        <w:t>一</w:t>
      </w:r>
      <w:r>
        <w:rPr>
          <w:w w:val="85"/>
        </w:rPr>
        <w:t>、</w:t>
      </w:r>
      <w:r>
        <w:rPr>
          <w:w w:val="105"/>
        </w:rPr>
        <w:t xml:space="preserve">单项选择题( 本大题共 </w:t>
      </w:r>
      <w:r>
        <w:rPr>
          <w:rFonts w:ascii="Times New Roman" w:eastAsia="Times New Roman"/>
          <w:w w:val="105"/>
        </w:rPr>
        <w:t xml:space="preserve">10 </w:t>
      </w:r>
      <w:r>
        <w:rPr>
          <w:w w:val="105"/>
        </w:rPr>
        <w:t xml:space="preserve">小题,每小题 </w:t>
      </w:r>
      <w:r>
        <w:rPr>
          <w:rFonts w:ascii="Times New Roman" w:eastAsia="Times New Roman"/>
          <w:w w:val="105"/>
        </w:rPr>
        <w:t xml:space="preserve">2 </w:t>
      </w:r>
      <w:r>
        <w:rPr>
          <w:w w:val="105"/>
        </w:rPr>
        <w:t xml:space="preserve">分,共 </w:t>
      </w:r>
      <w:r>
        <w:rPr>
          <w:rFonts w:ascii="Times New Roman" w:eastAsia="Times New Roman"/>
          <w:w w:val="105"/>
        </w:rPr>
        <w:t xml:space="preserve">20 </w:t>
      </w:r>
      <w:r>
        <w:rPr>
          <w:w w:val="105"/>
        </w:rPr>
        <w:t>分)</w:t>
      </w:r>
    </w:p>
    <w:p>
      <w:pPr>
        <w:pStyle w:val="3"/>
        <w:spacing w:before="159" w:line="388" w:lineRule="auto"/>
        <w:ind w:left="433" w:right="116"/>
      </w:pPr>
      <w:r>
        <w:t>在每小题列出的四个备选项中只有一个是符合题目要求的,请将其选出并将</w:t>
      </w:r>
      <w:r>
        <w:rPr>
          <w:w w:val="80"/>
        </w:rPr>
        <w:t xml:space="preserve">“ </w:t>
      </w:r>
      <w:r>
        <w:t>答题纸</w:t>
      </w:r>
      <w:r>
        <w:rPr>
          <w:w w:val="80"/>
        </w:rPr>
        <w:t>冶</w:t>
      </w:r>
      <w:r>
        <w:t>的相应代码涂黑</w:t>
      </w:r>
      <w:r>
        <w:rPr>
          <w:w w:val="80"/>
        </w:rPr>
        <w:t xml:space="preserve">。 </w:t>
      </w:r>
      <w:r>
        <w:t>错涂</w:t>
      </w:r>
      <w:r>
        <w:rPr>
          <w:w w:val="80"/>
        </w:rPr>
        <w:t>、</w:t>
      </w:r>
      <w:r>
        <w:t>多涂或未涂均无分</w:t>
      </w:r>
      <w:r>
        <w:rPr>
          <w:w w:val="80"/>
        </w:rPr>
        <w:t>。</w:t>
      </w:r>
    </w:p>
    <w:p>
      <w:pPr>
        <w:pStyle w:val="8"/>
        <w:numPr>
          <w:ilvl w:val="0"/>
          <w:numId w:val="2"/>
        </w:numPr>
        <w:tabs>
          <w:tab w:val="left" w:pos="327"/>
        </w:tabs>
        <w:spacing w:before="1" w:after="0" w:line="240" w:lineRule="auto"/>
        <w:ind w:left="326" w:right="0" w:hanging="220"/>
        <w:jc w:val="left"/>
        <w:rPr>
          <w:sz w:val="20"/>
        </w:rPr>
      </w:pPr>
      <w:r>
        <w:rPr>
          <w:spacing w:val="2"/>
          <w:w w:val="105"/>
          <w:sz w:val="20"/>
        </w:rPr>
        <w:t>下列乐器所发出的声音不属于弦振动的是</w:t>
      </w:r>
    </w:p>
    <w:p>
      <w:pPr>
        <w:pStyle w:val="3"/>
        <w:tabs>
          <w:tab w:val="left" w:pos="2424"/>
          <w:tab w:val="left" w:pos="4310"/>
          <w:tab w:val="left" w:pos="6197"/>
        </w:tabs>
        <w:spacing w:before="135"/>
        <w:ind w:left="326"/>
      </w:pPr>
      <w:r>
        <w:rPr>
          <w:rFonts w:hint="eastAsia" w:ascii="PMingLiU" w:eastAsia="PMingLiU"/>
          <w:w w:val="105"/>
        </w:rPr>
        <w:t>A.</w:t>
      </w:r>
      <w:r>
        <w:rPr>
          <w:rFonts w:hint="eastAsia" w:ascii="PMingLiU" w:eastAsia="PMingLiU"/>
          <w:spacing w:val="-4"/>
          <w:w w:val="105"/>
        </w:rPr>
        <w:t xml:space="preserve"> </w:t>
      </w:r>
      <w:r>
        <w:rPr>
          <w:spacing w:val="3"/>
          <w:w w:val="105"/>
        </w:rPr>
        <w:t>木</w:t>
      </w:r>
      <w:r>
        <w:rPr>
          <w:w w:val="105"/>
        </w:rPr>
        <w:t>琴</w:t>
      </w:r>
      <w:r>
        <w:rPr>
          <w:w w:val="105"/>
        </w:rPr>
        <w:tab/>
      </w:r>
      <w:r>
        <w:rPr>
          <w:rFonts w:hint="eastAsia" w:ascii="PMingLiU" w:eastAsia="PMingLiU"/>
          <w:spacing w:val="3"/>
          <w:w w:val="105"/>
        </w:rPr>
        <w:t>B.</w:t>
      </w:r>
      <w:r>
        <w:rPr>
          <w:rFonts w:hint="eastAsia" w:ascii="PMingLiU" w:eastAsia="PMingLiU"/>
          <w:spacing w:val="-5"/>
          <w:w w:val="105"/>
        </w:rPr>
        <w:t xml:space="preserve"> </w:t>
      </w:r>
      <w:r>
        <w:rPr>
          <w:spacing w:val="3"/>
          <w:w w:val="105"/>
        </w:rPr>
        <w:t>竖</w:t>
      </w:r>
      <w:r>
        <w:rPr>
          <w:w w:val="105"/>
        </w:rPr>
        <w:t>琴</w:t>
      </w:r>
      <w:r>
        <w:rPr>
          <w:w w:val="105"/>
        </w:rPr>
        <w:tab/>
      </w:r>
      <w:r>
        <w:rPr>
          <w:rFonts w:hint="eastAsia" w:ascii="PMingLiU" w:eastAsia="PMingLiU"/>
          <w:spacing w:val="3"/>
          <w:w w:val="105"/>
        </w:rPr>
        <w:t>C.</w:t>
      </w:r>
      <w:r>
        <w:rPr>
          <w:rFonts w:hint="eastAsia" w:ascii="PMingLiU" w:eastAsia="PMingLiU"/>
          <w:spacing w:val="-5"/>
          <w:w w:val="105"/>
        </w:rPr>
        <w:t xml:space="preserve"> </w:t>
      </w:r>
      <w:r>
        <w:rPr>
          <w:spacing w:val="3"/>
          <w:w w:val="105"/>
        </w:rPr>
        <w:t>扬</w:t>
      </w:r>
      <w:r>
        <w:rPr>
          <w:w w:val="105"/>
        </w:rPr>
        <w:t>琴</w:t>
      </w:r>
      <w:r>
        <w:rPr>
          <w:w w:val="105"/>
        </w:rPr>
        <w:tab/>
      </w:r>
      <w:r>
        <w:rPr>
          <w:rFonts w:hint="eastAsia" w:ascii="PMingLiU" w:eastAsia="PMingLiU"/>
          <w:w w:val="105"/>
        </w:rPr>
        <w:t>D.</w:t>
      </w:r>
      <w:r>
        <w:rPr>
          <w:rFonts w:hint="eastAsia" w:ascii="PMingLiU" w:eastAsia="PMingLiU"/>
          <w:spacing w:val="-2"/>
          <w:w w:val="105"/>
        </w:rPr>
        <w:t xml:space="preserve"> </w:t>
      </w:r>
      <w:r>
        <w:rPr>
          <w:spacing w:val="3"/>
          <w:w w:val="105"/>
        </w:rPr>
        <w:t>小提</w:t>
      </w:r>
      <w:r>
        <w:rPr>
          <w:w w:val="105"/>
        </w:rPr>
        <w:t>琴</w:t>
      </w:r>
    </w:p>
    <w:p>
      <w:pPr>
        <w:pStyle w:val="8"/>
        <w:numPr>
          <w:ilvl w:val="0"/>
          <w:numId w:val="2"/>
        </w:numPr>
        <w:tabs>
          <w:tab w:val="left" w:pos="327"/>
        </w:tabs>
        <w:spacing w:before="128" w:after="0" w:line="240" w:lineRule="auto"/>
        <w:ind w:left="326" w:right="0" w:hanging="220"/>
        <w:jc w:val="left"/>
        <w:rPr>
          <w:sz w:val="20"/>
        </w:rPr>
      </w:pPr>
      <w:r>
        <w:rPr>
          <w:spacing w:val="2"/>
          <w:w w:val="102"/>
          <w:sz w:val="20"/>
        </w:rPr>
        <w:t>在乐音体系中的音级</w:t>
      </w:r>
      <w:r>
        <w:rPr>
          <w:spacing w:val="-44"/>
          <w:sz w:val="20"/>
        </w:rPr>
        <w:t xml:space="preserve"> </w:t>
      </w:r>
      <w:r>
        <w:rPr>
          <w:rFonts w:hint="eastAsia" w:ascii="PMingLiU" w:eastAsia="PMingLiU"/>
          <w:spacing w:val="3"/>
          <w:w w:val="91"/>
          <w:sz w:val="20"/>
        </w:rPr>
        <w:t>f</w:t>
      </w:r>
      <w:r>
        <w:rPr>
          <w:rFonts w:hint="eastAsia" w:ascii="PMingLiU" w:eastAsia="PMingLiU"/>
          <w:w w:val="105"/>
          <w:position w:val="9"/>
          <w:sz w:val="12"/>
        </w:rPr>
        <w:t>2</w:t>
      </w:r>
      <w:r>
        <w:rPr>
          <w:rFonts w:hint="eastAsia" w:ascii="PMingLiU" w:eastAsia="PMingLiU"/>
          <w:spacing w:val="-9"/>
          <w:position w:val="9"/>
          <w:sz w:val="12"/>
        </w:rPr>
        <w:t xml:space="preserve"> </w:t>
      </w:r>
      <w:r>
        <w:rPr>
          <w:rFonts w:hint="eastAsia" w:ascii="PMingLiU" w:eastAsia="PMingLiU"/>
          <w:spacing w:val="1"/>
          <w:w w:val="218"/>
          <w:sz w:val="20"/>
        </w:rPr>
        <w:t>,</w:t>
      </w:r>
      <w:r>
        <w:rPr>
          <w:rFonts w:hint="eastAsia" w:ascii="PMingLiU" w:eastAsia="PMingLiU"/>
          <w:w w:val="101"/>
          <w:sz w:val="20"/>
        </w:rPr>
        <w:t>G</w:t>
      </w:r>
      <w:r>
        <w:rPr>
          <w:rFonts w:hint="eastAsia" w:ascii="PMingLiU" w:eastAsia="PMingLiU"/>
          <w:spacing w:val="4"/>
          <w:sz w:val="20"/>
        </w:rPr>
        <w:t xml:space="preserve"> </w:t>
      </w:r>
      <w:r>
        <w:rPr>
          <w:spacing w:val="2"/>
          <w:w w:val="102"/>
          <w:sz w:val="20"/>
        </w:rPr>
        <w:t>在五线谱上的准确位置是</w:t>
      </w:r>
    </w:p>
    <w:p>
      <w:pPr>
        <w:pStyle w:val="8"/>
        <w:numPr>
          <w:ilvl w:val="1"/>
          <w:numId w:val="2"/>
        </w:numPr>
        <w:tabs>
          <w:tab w:val="left" w:pos="4310"/>
          <w:tab w:val="left" w:pos="4311"/>
        </w:tabs>
        <w:spacing w:before="328" w:after="0" w:line="240" w:lineRule="auto"/>
        <w:ind w:left="4310" w:right="0" w:hanging="3985"/>
        <w:jc w:val="left"/>
        <w:rPr>
          <w:rFonts w:ascii="PMingLiU"/>
          <w:sz w:val="20"/>
        </w:rPr>
      </w:pPr>
      <w:r>
        <w:rPr>
          <w:rFonts w:ascii="PMingLiU"/>
          <w:spacing w:val="3"/>
          <w:w w:val="105"/>
          <w:sz w:val="20"/>
        </w:rPr>
        <w:t>B.</w:t>
      </w:r>
    </w:p>
    <w:p>
      <w:pPr>
        <w:pStyle w:val="3"/>
        <w:spacing w:before="9"/>
        <w:rPr>
          <w:rFonts w:ascii="PMingLiU"/>
          <w:sz w:val="35"/>
        </w:rPr>
      </w:pPr>
    </w:p>
    <w:p>
      <w:pPr>
        <w:pStyle w:val="3"/>
        <w:tabs>
          <w:tab w:val="left" w:pos="4310"/>
        </w:tabs>
        <w:ind w:left="326"/>
        <w:rPr>
          <w:rFonts w:ascii="PMingLiU"/>
        </w:rPr>
      </w:pPr>
      <w:r>
        <w:rPr>
          <w:rFonts w:ascii="PMingLiU"/>
          <w:spacing w:val="3"/>
          <w:w w:val="105"/>
        </w:rPr>
        <w:t>C.</w:t>
      </w:r>
      <w:r>
        <w:rPr>
          <w:rFonts w:ascii="PMingLiU"/>
          <w:spacing w:val="3"/>
          <w:w w:val="105"/>
        </w:rPr>
        <w:tab/>
      </w:r>
      <w:r>
        <w:rPr>
          <w:rFonts w:ascii="PMingLiU"/>
          <w:w w:val="105"/>
        </w:rPr>
        <w:t>D.</w:t>
      </w:r>
    </w:p>
    <w:p>
      <w:pPr>
        <w:pStyle w:val="8"/>
        <w:numPr>
          <w:ilvl w:val="0"/>
          <w:numId w:val="2"/>
        </w:numPr>
        <w:tabs>
          <w:tab w:val="left" w:pos="327"/>
        </w:tabs>
        <w:spacing w:before="310" w:after="0" w:line="240" w:lineRule="auto"/>
        <w:ind w:left="326" w:right="0" w:hanging="220"/>
        <w:jc w:val="left"/>
        <w:rPr>
          <w:sz w:val="20"/>
        </w:rPr>
      </w:pPr>
      <w:r>
        <w:rPr>
          <w:spacing w:val="2"/>
          <w:w w:val="105"/>
          <w:sz w:val="20"/>
        </w:rPr>
        <w:t>等音产生的律制基础是</w:t>
      </w:r>
    </w:p>
    <w:p>
      <w:pPr>
        <w:pStyle w:val="3"/>
        <w:tabs>
          <w:tab w:val="left" w:pos="4310"/>
        </w:tabs>
        <w:spacing w:before="136"/>
        <w:ind w:left="326"/>
      </w:pPr>
      <w:r>
        <w:rPr>
          <w:rFonts w:hint="eastAsia" w:ascii="PMingLiU" w:eastAsia="PMingLiU"/>
          <w:w w:val="105"/>
        </w:rPr>
        <w:t>A.</w:t>
      </w:r>
      <w:r>
        <w:rPr>
          <w:rFonts w:hint="eastAsia" w:ascii="PMingLiU" w:eastAsia="PMingLiU"/>
          <w:spacing w:val="-4"/>
          <w:w w:val="105"/>
        </w:rPr>
        <w:t xml:space="preserve"> </w:t>
      </w:r>
      <w:r>
        <w:rPr>
          <w:spacing w:val="3"/>
          <w:w w:val="105"/>
        </w:rPr>
        <w:t>纯</w:t>
      </w:r>
      <w:r>
        <w:rPr>
          <w:w w:val="105"/>
        </w:rPr>
        <w:t>律</w:t>
      </w:r>
      <w:r>
        <w:rPr>
          <w:w w:val="105"/>
        </w:rPr>
        <w:tab/>
      </w:r>
      <w:r>
        <w:rPr>
          <w:rFonts w:hint="eastAsia" w:ascii="PMingLiU" w:eastAsia="PMingLiU"/>
          <w:spacing w:val="3"/>
          <w:w w:val="105"/>
        </w:rPr>
        <w:t>B.</w:t>
      </w:r>
      <w:r>
        <w:rPr>
          <w:rFonts w:hint="eastAsia" w:ascii="PMingLiU" w:eastAsia="PMingLiU"/>
          <w:spacing w:val="-27"/>
          <w:w w:val="105"/>
        </w:rPr>
        <w:t xml:space="preserve"> </w:t>
      </w:r>
      <w:r>
        <w:rPr>
          <w:spacing w:val="3"/>
          <w:w w:val="105"/>
        </w:rPr>
        <w:t>五度相生</w:t>
      </w:r>
      <w:r>
        <w:rPr>
          <w:w w:val="105"/>
        </w:rPr>
        <w:t>律</w:t>
      </w:r>
    </w:p>
    <w:p>
      <w:pPr>
        <w:pStyle w:val="3"/>
        <w:tabs>
          <w:tab w:val="left" w:pos="4310"/>
        </w:tabs>
        <w:spacing w:before="135"/>
        <w:ind w:left="326"/>
      </w:pPr>
      <w:r>
        <w:rPr>
          <w:rFonts w:hint="eastAsia" w:ascii="PMingLiU" w:eastAsia="PMingLiU"/>
          <w:spacing w:val="3"/>
          <w:w w:val="105"/>
        </w:rPr>
        <w:t>C.</w:t>
      </w:r>
      <w:r>
        <w:rPr>
          <w:rFonts w:hint="eastAsia" w:ascii="PMingLiU" w:eastAsia="PMingLiU"/>
          <w:spacing w:val="-9"/>
          <w:w w:val="105"/>
        </w:rPr>
        <w:t xml:space="preserve"> </w:t>
      </w:r>
      <w:r>
        <w:rPr>
          <w:spacing w:val="3"/>
          <w:w w:val="105"/>
        </w:rPr>
        <w:t>十二平均</w:t>
      </w:r>
      <w:r>
        <w:rPr>
          <w:w w:val="105"/>
        </w:rPr>
        <w:t>律</w:t>
      </w:r>
      <w:r>
        <w:rPr>
          <w:w w:val="105"/>
        </w:rPr>
        <w:tab/>
      </w:r>
      <w:r>
        <w:rPr>
          <w:rFonts w:hint="eastAsia" w:ascii="PMingLiU" w:eastAsia="PMingLiU"/>
          <w:w w:val="105"/>
        </w:rPr>
        <w:t>D.</w:t>
      </w:r>
      <w:r>
        <w:rPr>
          <w:rFonts w:hint="eastAsia" w:ascii="PMingLiU" w:eastAsia="PMingLiU"/>
          <w:spacing w:val="-22"/>
          <w:w w:val="105"/>
        </w:rPr>
        <w:t xml:space="preserve"> </w:t>
      </w:r>
      <w:r>
        <w:rPr>
          <w:spacing w:val="3"/>
          <w:w w:val="105"/>
        </w:rPr>
        <w:t>三分损益</w:t>
      </w:r>
      <w:r>
        <w:rPr>
          <w:w w:val="105"/>
        </w:rPr>
        <w:t>律</w:t>
      </w:r>
    </w:p>
    <w:p>
      <w:pPr>
        <w:pStyle w:val="8"/>
        <w:numPr>
          <w:ilvl w:val="0"/>
          <w:numId w:val="2"/>
        </w:numPr>
        <w:tabs>
          <w:tab w:val="left" w:pos="327"/>
        </w:tabs>
        <w:spacing w:before="138" w:after="0" w:line="240" w:lineRule="auto"/>
        <w:ind w:left="326" w:right="0" w:hanging="220"/>
        <w:jc w:val="left"/>
        <w:rPr>
          <w:sz w:val="20"/>
        </w:rPr>
      </w:pPr>
      <w:r>
        <w:rPr>
          <w:spacing w:val="3"/>
          <w:w w:val="115"/>
          <w:sz w:val="20"/>
        </w:rPr>
        <w:t>由主要音上方的助音开始</w:t>
      </w:r>
      <w:r>
        <w:rPr>
          <w:rFonts w:hint="eastAsia" w:ascii="PMingLiU" w:eastAsia="PMingLiU"/>
          <w:w w:val="200"/>
          <w:sz w:val="20"/>
        </w:rPr>
        <w:t>,</w:t>
      </w:r>
      <w:r>
        <w:rPr>
          <w:spacing w:val="3"/>
          <w:w w:val="115"/>
          <w:sz w:val="20"/>
        </w:rPr>
        <w:t>到主要音</w:t>
      </w:r>
      <w:r>
        <w:rPr>
          <w:rFonts w:hint="eastAsia" w:ascii="PMingLiU" w:eastAsia="PMingLiU"/>
          <w:w w:val="200"/>
          <w:sz w:val="20"/>
        </w:rPr>
        <w:t>,</w:t>
      </w:r>
      <w:r>
        <w:rPr>
          <w:spacing w:val="3"/>
          <w:w w:val="115"/>
          <w:sz w:val="20"/>
        </w:rPr>
        <w:t>再到下方的助音</w:t>
      </w:r>
      <w:r>
        <w:rPr>
          <w:rFonts w:hint="eastAsia" w:ascii="PMingLiU" w:eastAsia="PMingLiU"/>
          <w:w w:val="200"/>
          <w:sz w:val="20"/>
        </w:rPr>
        <w:t>,</w:t>
      </w:r>
      <w:r>
        <w:rPr>
          <w:spacing w:val="2"/>
          <w:w w:val="115"/>
          <w:sz w:val="20"/>
        </w:rPr>
        <w:t>最后再回到主要音的是</w:t>
      </w:r>
    </w:p>
    <w:p>
      <w:pPr>
        <w:pStyle w:val="3"/>
        <w:tabs>
          <w:tab w:val="left" w:pos="2424"/>
          <w:tab w:val="left" w:pos="4310"/>
          <w:tab w:val="left" w:pos="6197"/>
        </w:tabs>
        <w:spacing w:before="135"/>
        <w:ind w:left="326"/>
      </w:pPr>
      <w:r>
        <w:rPr>
          <w:rFonts w:hint="eastAsia" w:ascii="PMingLiU" w:eastAsia="PMingLiU"/>
          <w:w w:val="105"/>
        </w:rPr>
        <w:t>A.</w:t>
      </w:r>
      <w:r>
        <w:rPr>
          <w:rFonts w:hint="eastAsia" w:ascii="PMingLiU" w:eastAsia="PMingLiU"/>
          <w:spacing w:val="-5"/>
          <w:w w:val="105"/>
        </w:rPr>
        <w:t xml:space="preserve"> </w:t>
      </w:r>
      <w:r>
        <w:rPr>
          <w:spacing w:val="3"/>
          <w:w w:val="105"/>
        </w:rPr>
        <w:t>顺波</w:t>
      </w:r>
      <w:r>
        <w:rPr>
          <w:w w:val="105"/>
        </w:rPr>
        <w:t>音</w:t>
      </w:r>
      <w:r>
        <w:rPr>
          <w:w w:val="105"/>
        </w:rPr>
        <w:tab/>
      </w:r>
      <w:r>
        <w:rPr>
          <w:rFonts w:hint="eastAsia" w:ascii="PMingLiU" w:eastAsia="PMingLiU"/>
          <w:spacing w:val="3"/>
          <w:w w:val="105"/>
        </w:rPr>
        <w:t>B.</w:t>
      </w:r>
      <w:r>
        <w:rPr>
          <w:rFonts w:hint="eastAsia" w:ascii="PMingLiU" w:eastAsia="PMingLiU"/>
          <w:spacing w:val="-7"/>
          <w:w w:val="105"/>
        </w:rPr>
        <w:t xml:space="preserve"> </w:t>
      </w:r>
      <w:r>
        <w:rPr>
          <w:spacing w:val="3"/>
          <w:w w:val="105"/>
        </w:rPr>
        <w:t>顺回</w:t>
      </w:r>
      <w:r>
        <w:rPr>
          <w:w w:val="105"/>
        </w:rPr>
        <w:t>音</w:t>
      </w:r>
      <w:r>
        <w:rPr>
          <w:w w:val="105"/>
        </w:rPr>
        <w:tab/>
      </w:r>
      <w:r>
        <w:rPr>
          <w:rFonts w:hint="eastAsia" w:ascii="PMingLiU" w:eastAsia="PMingLiU"/>
          <w:spacing w:val="3"/>
          <w:w w:val="105"/>
        </w:rPr>
        <w:t>C.</w:t>
      </w:r>
      <w:r>
        <w:rPr>
          <w:rFonts w:hint="eastAsia" w:ascii="PMingLiU" w:eastAsia="PMingLiU"/>
          <w:spacing w:val="-6"/>
          <w:w w:val="105"/>
        </w:rPr>
        <w:t xml:space="preserve"> </w:t>
      </w:r>
      <w:r>
        <w:rPr>
          <w:spacing w:val="3"/>
          <w:w w:val="105"/>
        </w:rPr>
        <w:t>逆波</w:t>
      </w:r>
      <w:r>
        <w:rPr>
          <w:w w:val="105"/>
        </w:rPr>
        <w:t>音</w:t>
      </w:r>
      <w:r>
        <w:rPr>
          <w:w w:val="105"/>
        </w:rPr>
        <w:tab/>
      </w:r>
      <w:r>
        <w:rPr>
          <w:rFonts w:hint="eastAsia" w:ascii="PMingLiU" w:eastAsia="PMingLiU"/>
          <w:w w:val="105"/>
        </w:rPr>
        <w:t>D.</w:t>
      </w:r>
      <w:r>
        <w:rPr>
          <w:rFonts w:hint="eastAsia" w:ascii="PMingLiU" w:eastAsia="PMingLiU"/>
          <w:spacing w:val="-13"/>
          <w:w w:val="105"/>
        </w:rPr>
        <w:t xml:space="preserve"> </w:t>
      </w:r>
      <w:r>
        <w:rPr>
          <w:spacing w:val="3"/>
          <w:w w:val="105"/>
        </w:rPr>
        <w:t>逆回</w:t>
      </w:r>
      <w:r>
        <w:rPr>
          <w:w w:val="105"/>
        </w:rPr>
        <w:t>音</w:t>
      </w:r>
    </w:p>
    <w:p>
      <w:pPr>
        <w:pStyle w:val="8"/>
        <w:numPr>
          <w:ilvl w:val="0"/>
          <w:numId w:val="2"/>
        </w:numPr>
        <w:tabs>
          <w:tab w:val="left" w:pos="327"/>
          <w:tab w:val="left" w:pos="5791"/>
        </w:tabs>
        <w:spacing w:before="218" w:after="0" w:line="240" w:lineRule="auto"/>
        <w:ind w:left="326" w:right="0" w:hanging="220"/>
        <w:jc w:val="left"/>
        <w:rPr>
          <w:sz w:val="20"/>
        </w:rPr>
      </w:pPr>
      <w:r>
        <w:drawing>
          <wp:anchor distT="0" distB="0" distL="0" distR="0" simplePos="0" relativeHeight="251459584" behindDoc="1" locked="0" layoutInCell="1" allowOverlap="1">
            <wp:simplePos x="0" y="0"/>
            <wp:positionH relativeFrom="page">
              <wp:posOffset>1550035</wp:posOffset>
            </wp:positionH>
            <wp:positionV relativeFrom="paragraph">
              <wp:posOffset>130810</wp:posOffset>
            </wp:positionV>
            <wp:extent cx="2141855" cy="168910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917" cy="16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2" o:spid="_x0000_s1032" o:spt="202" type="#_x0000_t202" style="position:absolute;left:0pt;margin-left:139.05pt;margin-top:44.7pt;height:24.35pt;width:5.15pt;mso-position-horizontal-relative:page;z-index:-251854848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pStyle w:val="3"/>
                    <w:spacing w:before="74"/>
                    <w:rPr>
                      <w:rFonts w:ascii="PMingLiU"/>
                    </w:rPr>
                  </w:pPr>
                  <w:r>
                    <w:rPr>
                      <w:rFonts w:ascii="PMingLiU"/>
                      <w:w w:val="109"/>
                    </w:rPr>
                    <w:t>8</w:t>
                  </w: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233.4pt;margin-top:44.7pt;height:24.35pt;width:5.15pt;mso-position-horizontal-relative:page;z-index:-25185382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pStyle w:val="3"/>
                    <w:spacing w:before="74"/>
                    <w:rPr>
                      <w:rFonts w:ascii="PMingLiU"/>
                    </w:rPr>
                  </w:pPr>
                  <w:r>
                    <w:rPr>
                      <w:rFonts w:ascii="PMingLiU"/>
                      <w:w w:val="109"/>
                    </w:rPr>
                    <w:t>8</w:t>
                  </w:r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328.2pt;margin-top:44.7pt;height:24.35pt;width:5.15pt;mso-position-horizontal-relative:page;z-index:-251852800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pStyle w:val="3"/>
                    <w:spacing w:before="74"/>
                    <w:rPr>
                      <w:rFonts w:ascii="PMingLiU"/>
                    </w:rPr>
                  </w:pPr>
                  <w:r>
                    <w:rPr>
                      <w:rFonts w:ascii="PMingLiU"/>
                      <w:w w:val="109"/>
                    </w:rPr>
                    <w:t>4</w:t>
                  </w:r>
                </w:p>
              </w:txbxContent>
            </v:textbox>
          </v:shape>
        </w:pict>
      </w:r>
      <w:r>
        <w:rPr>
          <w:spacing w:val="3"/>
          <w:w w:val="110"/>
          <w:sz w:val="20"/>
        </w:rPr>
        <w:t>根据音值组合法</w:t>
      </w:r>
      <w:r>
        <w:rPr>
          <w:rFonts w:hint="eastAsia" w:ascii="PMingLiU" w:eastAsia="PMingLiU"/>
          <w:w w:val="145"/>
          <w:sz w:val="20"/>
        </w:rPr>
        <w:t>,</w:t>
      </w:r>
      <w:r>
        <w:rPr>
          <w:spacing w:val="3"/>
          <w:w w:val="110"/>
          <w:sz w:val="20"/>
        </w:rPr>
        <w:t>符</w:t>
      </w:r>
      <w:r>
        <w:rPr>
          <w:w w:val="110"/>
          <w:sz w:val="20"/>
        </w:rPr>
        <w:t>合</w:t>
      </w:r>
      <w:r>
        <w:rPr>
          <w:w w:val="110"/>
          <w:sz w:val="20"/>
        </w:rPr>
        <w:tab/>
      </w:r>
      <w:r>
        <w:rPr>
          <w:spacing w:val="3"/>
          <w:sz w:val="20"/>
        </w:rPr>
        <w:t>记谱的拍号</w:t>
      </w:r>
      <w:r>
        <w:rPr>
          <w:sz w:val="20"/>
        </w:rPr>
        <w:t>是</w:t>
      </w:r>
    </w:p>
    <w:p>
      <w:pPr>
        <w:spacing w:after="0" w:line="240" w:lineRule="auto"/>
        <w:jc w:val="left"/>
        <w:rPr>
          <w:sz w:val="20"/>
        </w:rPr>
        <w:sectPr>
          <w:headerReference r:id="rId3" w:type="default"/>
          <w:footerReference r:id="rId4" w:type="default"/>
          <w:type w:val="continuous"/>
          <w:pgSz w:w="8780" w:h="13290"/>
          <w:pgMar w:top="20" w:right="80" w:bottom="360" w:left="80" w:header="720" w:footer="162" w:gutter="0"/>
          <w:pgNumType w:start="1"/>
        </w:sectPr>
      </w:pPr>
    </w:p>
    <w:p>
      <w:pPr>
        <w:pStyle w:val="8"/>
        <w:numPr>
          <w:ilvl w:val="1"/>
          <w:numId w:val="2"/>
        </w:numPr>
        <w:tabs>
          <w:tab w:val="left" w:pos="614"/>
        </w:tabs>
        <w:spacing w:before="219" w:after="0" w:line="240" w:lineRule="auto"/>
        <w:ind w:left="613" w:right="0" w:hanging="288"/>
        <w:jc w:val="left"/>
        <w:rPr>
          <w:rFonts w:ascii="PMingLiU"/>
          <w:sz w:val="20"/>
        </w:rPr>
      </w:pPr>
      <w:r>
        <w:pict>
          <v:shape id="_x0000_s1035" o:spid="_x0000_s1035" o:spt="202" type="#_x0000_t202" style="position:absolute;left:0pt;margin-left:34.65pt;margin-top:19.8pt;height:24.35pt;width:5.15pt;mso-position-horizontal-relative:page;z-index:-2518558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3"/>
                    <w:spacing w:before="74"/>
                    <w:rPr>
                      <w:rFonts w:ascii="PMingLiU"/>
                    </w:rPr>
                  </w:pPr>
                  <w:r>
                    <w:rPr>
                      <w:rFonts w:ascii="PMingLiU"/>
                      <w:w w:val="109"/>
                    </w:rPr>
                    <w:t>2</w:t>
                  </w:r>
                </w:p>
              </w:txbxContent>
            </v:textbox>
          </v:shape>
        </w:pict>
      </w:r>
      <w:r>
        <w:rPr>
          <w:rFonts w:ascii="PMingLiU"/>
          <w:w w:val="109"/>
          <w:position w:val="12"/>
          <w:sz w:val="20"/>
          <w:u w:val="single" w:color="231F20"/>
        </w:rPr>
        <w:t>3</w:t>
      </w:r>
    </w:p>
    <w:p>
      <w:pPr>
        <w:pStyle w:val="8"/>
        <w:numPr>
          <w:ilvl w:val="1"/>
          <w:numId w:val="2"/>
        </w:numPr>
        <w:tabs>
          <w:tab w:val="left" w:pos="605"/>
        </w:tabs>
        <w:spacing w:before="219" w:after="0" w:line="240" w:lineRule="auto"/>
        <w:ind w:left="604" w:right="0" w:hanging="279"/>
        <w:jc w:val="left"/>
        <w:rPr>
          <w:rFonts w:ascii="PMingLiU"/>
          <w:sz w:val="20"/>
        </w:rPr>
      </w:pPr>
      <w:r>
        <w:rPr>
          <w:rFonts w:ascii="PMingLiU"/>
          <w:w w:val="109"/>
          <w:position w:val="12"/>
          <w:sz w:val="20"/>
          <w:u w:val="single" w:color="231F20"/>
        </w:rPr>
        <w:br w:type="column"/>
      </w:r>
      <w:r>
        <w:rPr>
          <w:rFonts w:ascii="PMingLiU"/>
          <w:w w:val="110"/>
          <w:position w:val="12"/>
          <w:sz w:val="20"/>
          <w:u w:val="single" w:color="231F20"/>
        </w:rPr>
        <w:t>3</w:t>
      </w:r>
    </w:p>
    <w:p>
      <w:pPr>
        <w:pStyle w:val="8"/>
        <w:numPr>
          <w:ilvl w:val="1"/>
          <w:numId w:val="2"/>
        </w:numPr>
        <w:tabs>
          <w:tab w:val="left" w:pos="605"/>
        </w:tabs>
        <w:spacing w:before="219" w:after="0" w:line="240" w:lineRule="auto"/>
        <w:ind w:left="604" w:right="0" w:hanging="279"/>
        <w:jc w:val="left"/>
        <w:rPr>
          <w:rFonts w:ascii="PMingLiU"/>
          <w:sz w:val="20"/>
        </w:rPr>
      </w:pPr>
      <w:r>
        <w:rPr>
          <w:rFonts w:ascii="PMingLiU"/>
          <w:w w:val="109"/>
          <w:position w:val="12"/>
          <w:sz w:val="20"/>
          <w:u w:val="single" w:color="231F20"/>
        </w:rPr>
        <w:br w:type="column"/>
      </w:r>
      <w:r>
        <w:rPr>
          <w:rFonts w:ascii="PMingLiU"/>
          <w:w w:val="110"/>
          <w:position w:val="12"/>
          <w:sz w:val="20"/>
          <w:u w:val="single" w:color="231F20"/>
        </w:rPr>
        <w:t>6</w:t>
      </w:r>
    </w:p>
    <w:p>
      <w:pPr>
        <w:pStyle w:val="8"/>
        <w:numPr>
          <w:ilvl w:val="1"/>
          <w:numId w:val="2"/>
        </w:numPr>
        <w:tabs>
          <w:tab w:val="left" w:pos="614"/>
        </w:tabs>
        <w:spacing w:before="219" w:after="0" w:line="240" w:lineRule="auto"/>
        <w:ind w:left="613" w:right="0" w:hanging="288"/>
        <w:jc w:val="left"/>
        <w:rPr>
          <w:rFonts w:ascii="PMingLiU"/>
          <w:sz w:val="20"/>
        </w:rPr>
      </w:pPr>
      <w:r>
        <w:rPr>
          <w:rFonts w:ascii="PMingLiU"/>
          <w:w w:val="109"/>
          <w:position w:val="12"/>
          <w:sz w:val="20"/>
          <w:u w:val="single" w:color="231F20"/>
        </w:rPr>
        <w:br w:type="column"/>
      </w:r>
      <w:r>
        <w:rPr>
          <w:rFonts w:ascii="PMingLiU"/>
          <w:w w:val="110"/>
          <w:position w:val="12"/>
          <w:sz w:val="20"/>
          <w:u w:val="single" w:color="231F20"/>
        </w:rPr>
        <w:t>3</w:t>
      </w:r>
    </w:p>
    <w:p>
      <w:pPr>
        <w:spacing w:after="0" w:line="240" w:lineRule="auto"/>
        <w:jc w:val="left"/>
        <w:rPr>
          <w:rFonts w:ascii="PMingLiU"/>
          <w:sz w:val="20"/>
        </w:rPr>
        <w:sectPr>
          <w:type w:val="continuous"/>
          <w:pgSz w:w="8780" w:h="13290"/>
          <w:pgMar w:top="20" w:right="80" w:bottom="360" w:left="80" w:header="720" w:footer="720" w:gutter="0"/>
          <w:cols w:equalWidth="0" w:num="4">
            <w:col w:w="757" w:space="1341"/>
            <w:col w:w="747" w:space="1139"/>
            <w:col w:w="747" w:space="1139"/>
            <w:col w:w="2750"/>
          </w:cols>
        </w:sectPr>
      </w:pPr>
    </w:p>
    <w:p>
      <w:pPr>
        <w:pStyle w:val="8"/>
        <w:numPr>
          <w:ilvl w:val="0"/>
          <w:numId w:val="2"/>
        </w:numPr>
        <w:tabs>
          <w:tab w:val="left" w:pos="327"/>
        </w:tabs>
        <w:spacing w:before="145" w:after="0" w:line="240" w:lineRule="auto"/>
        <w:ind w:left="326" w:right="0" w:hanging="220"/>
        <w:jc w:val="left"/>
        <w:rPr>
          <w:sz w:val="20"/>
        </w:rPr>
      </w:pPr>
      <w:r>
        <w:rPr>
          <w:spacing w:val="2"/>
          <w:w w:val="105"/>
          <w:sz w:val="20"/>
        </w:rPr>
        <w:t>五六和弦是七和弦的</w:t>
      </w:r>
    </w:p>
    <w:p>
      <w:pPr>
        <w:pStyle w:val="3"/>
        <w:tabs>
          <w:tab w:val="left" w:pos="4310"/>
        </w:tabs>
        <w:spacing w:before="132"/>
        <w:ind w:left="326"/>
      </w:pPr>
      <w:r>
        <w:rPr>
          <w:rFonts w:hint="eastAsia" w:ascii="PMingLiU" w:eastAsia="PMingLiU"/>
          <w:w w:val="105"/>
        </w:rPr>
        <w:t>A.</w:t>
      </w:r>
      <w:r>
        <w:rPr>
          <w:rFonts w:hint="eastAsia" w:ascii="PMingLiU" w:eastAsia="PMingLiU"/>
          <w:spacing w:val="-7"/>
          <w:w w:val="105"/>
        </w:rPr>
        <w:t xml:space="preserve"> </w:t>
      </w:r>
      <w:r>
        <w:rPr>
          <w:spacing w:val="3"/>
          <w:w w:val="105"/>
        </w:rPr>
        <w:t>原位和</w:t>
      </w:r>
      <w:r>
        <w:rPr>
          <w:w w:val="105"/>
        </w:rPr>
        <w:t>弦</w:t>
      </w:r>
      <w:r>
        <w:rPr>
          <w:w w:val="105"/>
        </w:rPr>
        <w:tab/>
      </w:r>
      <w:r>
        <w:rPr>
          <w:rFonts w:hint="eastAsia" w:ascii="PMingLiU" w:eastAsia="PMingLiU"/>
          <w:spacing w:val="3"/>
          <w:w w:val="105"/>
        </w:rPr>
        <w:t>B.</w:t>
      </w:r>
      <w:r>
        <w:rPr>
          <w:rFonts w:hint="eastAsia" w:ascii="PMingLiU" w:eastAsia="PMingLiU"/>
          <w:spacing w:val="-31"/>
          <w:w w:val="105"/>
        </w:rPr>
        <w:t xml:space="preserve"> </w:t>
      </w:r>
      <w:r>
        <w:rPr>
          <w:spacing w:val="3"/>
          <w:w w:val="105"/>
        </w:rPr>
        <w:t>第一转位和</w:t>
      </w:r>
      <w:r>
        <w:rPr>
          <w:w w:val="105"/>
        </w:rPr>
        <w:t>弦</w:t>
      </w:r>
    </w:p>
    <w:p>
      <w:pPr>
        <w:pStyle w:val="3"/>
        <w:tabs>
          <w:tab w:val="left" w:pos="4310"/>
        </w:tabs>
        <w:spacing w:before="130"/>
        <w:ind w:left="326"/>
      </w:pPr>
      <w:r>
        <w:rPr>
          <w:rFonts w:hint="eastAsia" w:ascii="PMingLiU" w:eastAsia="PMingLiU"/>
          <w:spacing w:val="3"/>
          <w:w w:val="105"/>
        </w:rPr>
        <w:t>C.</w:t>
      </w:r>
      <w:r>
        <w:rPr>
          <w:rFonts w:hint="eastAsia" w:ascii="PMingLiU" w:eastAsia="PMingLiU"/>
          <w:spacing w:val="-10"/>
          <w:w w:val="105"/>
        </w:rPr>
        <w:t xml:space="preserve"> </w:t>
      </w:r>
      <w:r>
        <w:rPr>
          <w:spacing w:val="3"/>
          <w:w w:val="105"/>
        </w:rPr>
        <w:t>第二转位和</w:t>
      </w:r>
      <w:r>
        <w:rPr>
          <w:w w:val="105"/>
        </w:rPr>
        <w:t>弦</w:t>
      </w:r>
      <w:r>
        <w:rPr>
          <w:w w:val="105"/>
        </w:rPr>
        <w:tab/>
      </w:r>
      <w:r>
        <w:rPr>
          <w:rFonts w:hint="eastAsia" w:ascii="PMingLiU" w:eastAsia="PMingLiU"/>
          <w:w w:val="105"/>
        </w:rPr>
        <w:t>D.</w:t>
      </w:r>
      <w:r>
        <w:rPr>
          <w:rFonts w:hint="eastAsia" w:ascii="PMingLiU" w:eastAsia="PMingLiU"/>
          <w:spacing w:val="-27"/>
          <w:w w:val="105"/>
        </w:rPr>
        <w:t xml:space="preserve"> </w:t>
      </w:r>
      <w:r>
        <w:rPr>
          <w:spacing w:val="3"/>
          <w:w w:val="105"/>
        </w:rPr>
        <w:t>第三转位和</w:t>
      </w:r>
      <w:r>
        <w:rPr>
          <w:w w:val="105"/>
        </w:rPr>
        <w:t>弦</w:t>
      </w:r>
    </w:p>
    <w:p>
      <w:pPr>
        <w:pStyle w:val="8"/>
        <w:numPr>
          <w:ilvl w:val="0"/>
          <w:numId w:val="2"/>
        </w:numPr>
        <w:tabs>
          <w:tab w:val="left" w:pos="327"/>
        </w:tabs>
        <w:spacing w:before="130" w:after="0" w:line="240" w:lineRule="auto"/>
        <w:ind w:left="326" w:right="0" w:hanging="220"/>
        <w:jc w:val="left"/>
        <w:rPr>
          <w:sz w:val="20"/>
        </w:rPr>
      </w:pPr>
      <w:r>
        <w:rPr>
          <w:spacing w:val="2"/>
          <w:w w:val="105"/>
          <w:sz w:val="20"/>
        </w:rPr>
        <w:t>调式的副音级是</w:t>
      </w:r>
    </w:p>
    <w:p>
      <w:pPr>
        <w:pStyle w:val="3"/>
        <w:tabs>
          <w:tab w:val="left" w:pos="4310"/>
        </w:tabs>
        <w:spacing w:before="130"/>
        <w:ind w:left="326"/>
        <w:rPr>
          <w:rFonts w:hint="eastAsia" w:ascii="PMingLiU" w:eastAsia="PMingLiU"/>
        </w:rPr>
      </w:pPr>
      <w:r>
        <w:rPr>
          <w:rFonts w:hint="eastAsia" w:ascii="PMingLiU" w:eastAsia="PMingLiU"/>
          <w:w w:val="95"/>
        </w:rPr>
        <w:t>A.</w:t>
      </w:r>
      <w:r>
        <w:rPr>
          <w:rFonts w:hint="eastAsia" w:ascii="PMingLiU" w:eastAsia="PMingLiU"/>
          <w:spacing w:val="-29"/>
          <w:w w:val="95"/>
        </w:rPr>
        <w:t xml:space="preserve"> </w:t>
      </w:r>
      <w:r>
        <w:rPr>
          <w:rFonts w:hint="eastAsia" w:ascii="PMingLiU" w:eastAsia="PMingLiU"/>
          <w:spacing w:val="3"/>
          <w:w w:val="95"/>
        </w:rPr>
        <w:t>域</w:t>
      </w:r>
      <w:r>
        <w:rPr>
          <w:rFonts w:hint="eastAsia" w:ascii="PMingLiU" w:eastAsia="PMingLiU"/>
          <w:w w:val="85"/>
        </w:rPr>
        <w:t>、</w:t>
      </w:r>
      <w:r>
        <w:rPr>
          <w:rFonts w:hint="eastAsia" w:ascii="PMingLiU" w:eastAsia="PMingLiU"/>
          <w:spacing w:val="3"/>
          <w:w w:val="95"/>
        </w:rPr>
        <w:t>芋</w:t>
      </w:r>
      <w:r>
        <w:rPr>
          <w:rFonts w:hint="eastAsia" w:ascii="PMingLiU" w:eastAsia="PMingLiU"/>
          <w:w w:val="85"/>
        </w:rPr>
        <w:t>、</w:t>
      </w:r>
      <w:r>
        <w:rPr>
          <w:rFonts w:hint="eastAsia" w:ascii="PMingLiU" w:eastAsia="PMingLiU"/>
          <w:spacing w:val="3"/>
          <w:w w:val="95"/>
        </w:rPr>
        <w:t>遇</w:t>
      </w:r>
      <w:r>
        <w:rPr>
          <w:rFonts w:hint="eastAsia" w:ascii="PMingLiU" w:eastAsia="PMingLiU"/>
          <w:w w:val="85"/>
        </w:rPr>
        <w:t>、</w:t>
      </w:r>
      <w:r>
        <w:rPr>
          <w:rFonts w:hint="eastAsia" w:ascii="PMingLiU" w:eastAsia="PMingLiU"/>
          <w:w w:val="95"/>
        </w:rPr>
        <w:t>喻</w:t>
      </w:r>
      <w:r>
        <w:rPr>
          <w:rFonts w:hint="eastAsia" w:ascii="PMingLiU" w:eastAsia="PMingLiU"/>
          <w:w w:val="95"/>
        </w:rPr>
        <w:tab/>
      </w:r>
      <w:r>
        <w:rPr>
          <w:rFonts w:hint="eastAsia" w:ascii="PMingLiU" w:eastAsia="PMingLiU"/>
          <w:spacing w:val="3"/>
        </w:rPr>
        <w:t>B.</w:t>
      </w:r>
      <w:r>
        <w:rPr>
          <w:rFonts w:hint="eastAsia" w:ascii="PMingLiU" w:eastAsia="PMingLiU"/>
          <w:spacing w:val="-2"/>
        </w:rPr>
        <w:t xml:space="preserve"> </w:t>
      </w:r>
      <w:r>
        <w:rPr>
          <w:rFonts w:hint="eastAsia" w:ascii="PMingLiU" w:eastAsia="PMingLiU"/>
          <w:spacing w:val="3"/>
        </w:rPr>
        <w:t>域</w:t>
      </w:r>
      <w:r>
        <w:rPr>
          <w:rFonts w:hint="eastAsia" w:ascii="PMingLiU" w:eastAsia="PMingLiU"/>
          <w:w w:val="85"/>
        </w:rPr>
        <w:t>、</w:t>
      </w:r>
      <w:r>
        <w:rPr>
          <w:rFonts w:hint="eastAsia" w:ascii="PMingLiU" w:eastAsia="PMingLiU"/>
          <w:spacing w:val="3"/>
        </w:rPr>
        <w:t>郁</w:t>
      </w:r>
      <w:r>
        <w:rPr>
          <w:rFonts w:hint="eastAsia" w:ascii="PMingLiU" w:eastAsia="PMingLiU"/>
          <w:w w:val="85"/>
        </w:rPr>
        <w:t>、</w:t>
      </w:r>
      <w:r>
        <w:rPr>
          <w:rFonts w:hint="eastAsia" w:ascii="PMingLiU" w:eastAsia="PMingLiU"/>
          <w:spacing w:val="3"/>
        </w:rPr>
        <w:t>遇</w:t>
      </w:r>
      <w:r>
        <w:rPr>
          <w:rFonts w:hint="eastAsia" w:ascii="PMingLiU" w:eastAsia="PMingLiU"/>
          <w:w w:val="85"/>
        </w:rPr>
        <w:t>、</w:t>
      </w:r>
      <w:r>
        <w:rPr>
          <w:rFonts w:hint="eastAsia" w:ascii="PMingLiU" w:eastAsia="PMingLiU"/>
        </w:rPr>
        <w:t>喻</w:t>
      </w:r>
    </w:p>
    <w:p>
      <w:pPr>
        <w:pStyle w:val="3"/>
        <w:tabs>
          <w:tab w:val="left" w:pos="4310"/>
        </w:tabs>
        <w:spacing w:before="131"/>
        <w:ind w:left="326"/>
        <w:rPr>
          <w:rFonts w:hint="eastAsia" w:ascii="PMingLiU" w:eastAsia="PMingLiU"/>
        </w:rPr>
      </w:pPr>
      <w:r>
        <w:rPr>
          <w:rFonts w:hint="eastAsia" w:ascii="PMingLiU" w:eastAsia="PMingLiU"/>
          <w:spacing w:val="3"/>
        </w:rPr>
        <w:t>C.</w:t>
      </w:r>
      <w:r>
        <w:rPr>
          <w:rFonts w:hint="eastAsia" w:ascii="PMingLiU" w:eastAsia="PMingLiU"/>
          <w:spacing w:val="-30"/>
        </w:rPr>
        <w:t xml:space="preserve"> </w:t>
      </w:r>
      <w:r>
        <w:rPr>
          <w:rFonts w:hint="eastAsia" w:ascii="PMingLiU" w:eastAsia="PMingLiU"/>
          <w:spacing w:val="3"/>
        </w:rPr>
        <w:t>玉</w:t>
      </w:r>
      <w:r>
        <w:rPr>
          <w:rFonts w:hint="eastAsia" w:ascii="PMingLiU" w:eastAsia="PMingLiU"/>
          <w:w w:val="85"/>
        </w:rPr>
        <w:t>、</w:t>
      </w:r>
      <w:r>
        <w:rPr>
          <w:rFonts w:hint="eastAsia" w:ascii="PMingLiU" w:eastAsia="PMingLiU"/>
          <w:spacing w:val="3"/>
        </w:rPr>
        <w:t>芋</w:t>
      </w:r>
      <w:r>
        <w:rPr>
          <w:rFonts w:hint="eastAsia" w:ascii="PMingLiU" w:eastAsia="PMingLiU"/>
          <w:w w:val="85"/>
        </w:rPr>
        <w:t>、</w:t>
      </w:r>
      <w:r>
        <w:rPr>
          <w:rFonts w:hint="eastAsia" w:ascii="PMingLiU" w:eastAsia="PMingLiU"/>
        </w:rPr>
        <w:t>吁</w:t>
      </w:r>
      <w:r>
        <w:rPr>
          <w:rFonts w:hint="eastAsia" w:ascii="PMingLiU" w:eastAsia="PMingLiU"/>
        </w:rPr>
        <w:tab/>
      </w:r>
      <w:r>
        <w:rPr>
          <w:rFonts w:hint="eastAsia" w:ascii="PMingLiU" w:eastAsia="PMingLiU"/>
        </w:rPr>
        <w:t>D.</w:t>
      </w:r>
      <w:r>
        <w:rPr>
          <w:rFonts w:hint="eastAsia" w:ascii="PMingLiU" w:eastAsia="PMingLiU"/>
          <w:spacing w:val="-1"/>
        </w:rPr>
        <w:t xml:space="preserve"> </w:t>
      </w:r>
      <w:r>
        <w:rPr>
          <w:rFonts w:hint="eastAsia" w:ascii="PMingLiU" w:eastAsia="PMingLiU"/>
          <w:spacing w:val="3"/>
        </w:rPr>
        <w:t>玉</w:t>
      </w:r>
      <w:r>
        <w:rPr>
          <w:rFonts w:hint="eastAsia" w:ascii="PMingLiU" w:eastAsia="PMingLiU"/>
          <w:w w:val="85"/>
        </w:rPr>
        <w:t>、</w:t>
      </w:r>
      <w:r>
        <w:rPr>
          <w:rFonts w:hint="eastAsia" w:ascii="PMingLiU" w:eastAsia="PMingLiU"/>
          <w:spacing w:val="3"/>
        </w:rPr>
        <w:t>郁</w:t>
      </w:r>
      <w:r>
        <w:rPr>
          <w:rFonts w:hint="eastAsia" w:ascii="PMingLiU" w:eastAsia="PMingLiU"/>
          <w:w w:val="85"/>
        </w:rPr>
        <w:t>、</w:t>
      </w:r>
      <w:r>
        <w:rPr>
          <w:rFonts w:hint="eastAsia" w:ascii="PMingLiU" w:eastAsia="PMingLiU"/>
        </w:rPr>
        <w:t>吁</w:t>
      </w:r>
    </w:p>
    <w:p>
      <w:pPr>
        <w:pStyle w:val="8"/>
        <w:numPr>
          <w:ilvl w:val="0"/>
          <w:numId w:val="2"/>
        </w:numPr>
        <w:tabs>
          <w:tab w:val="left" w:pos="327"/>
        </w:tabs>
        <w:spacing w:before="130" w:after="0" w:line="240" w:lineRule="auto"/>
        <w:ind w:left="326" w:right="0" w:hanging="220"/>
        <w:jc w:val="left"/>
        <w:rPr>
          <w:sz w:val="20"/>
        </w:rPr>
      </w:pPr>
      <w:r>
        <w:rPr>
          <w:spacing w:val="2"/>
          <w:w w:val="105"/>
          <w:sz w:val="20"/>
        </w:rPr>
        <w:t>燕乐七声调式中的偏音是</w:t>
      </w:r>
    </w:p>
    <w:p>
      <w:pPr>
        <w:pStyle w:val="3"/>
        <w:tabs>
          <w:tab w:val="left" w:pos="2424"/>
          <w:tab w:val="left" w:pos="4310"/>
          <w:tab w:val="left" w:pos="6197"/>
        </w:tabs>
        <w:spacing w:before="130"/>
        <w:ind w:left="326"/>
      </w:pPr>
      <w:r>
        <w:rPr>
          <w:rFonts w:hint="eastAsia" w:ascii="PMingLiU" w:eastAsia="PMingLiU"/>
        </w:rPr>
        <w:t>A.</w:t>
      </w:r>
      <w:r>
        <w:rPr>
          <w:rFonts w:hint="eastAsia" w:ascii="PMingLiU" w:eastAsia="PMingLiU"/>
          <w:spacing w:val="-9"/>
        </w:rPr>
        <w:t xml:space="preserve"> </w:t>
      </w:r>
      <w:r>
        <w:rPr>
          <w:spacing w:val="3"/>
        </w:rPr>
        <w:t>变宫</w:t>
      </w:r>
      <w:r>
        <w:rPr>
          <w:rFonts w:hint="eastAsia" w:ascii="PMingLiU" w:eastAsia="PMingLiU"/>
          <w:w w:val="85"/>
        </w:rPr>
        <w:t>、</w:t>
      </w:r>
      <w:r>
        <w:rPr>
          <w:spacing w:val="3"/>
        </w:rPr>
        <w:t>变</w:t>
      </w:r>
      <w:r>
        <w:t>徵</w:t>
      </w:r>
      <w:r>
        <w:tab/>
      </w:r>
      <w:r>
        <w:rPr>
          <w:rFonts w:hint="eastAsia" w:ascii="PMingLiU" w:eastAsia="PMingLiU"/>
          <w:spacing w:val="3"/>
        </w:rPr>
        <w:t>B.</w:t>
      </w:r>
      <w:r>
        <w:rPr>
          <w:rFonts w:hint="eastAsia" w:ascii="PMingLiU" w:eastAsia="PMingLiU"/>
          <w:spacing w:val="-9"/>
        </w:rPr>
        <w:t xml:space="preserve"> </w:t>
      </w:r>
      <w:r>
        <w:rPr>
          <w:spacing w:val="3"/>
        </w:rPr>
        <w:t>清角</w:t>
      </w:r>
      <w:r>
        <w:rPr>
          <w:rFonts w:hint="eastAsia" w:ascii="PMingLiU" w:eastAsia="PMingLiU"/>
          <w:w w:val="85"/>
        </w:rPr>
        <w:t>、</w:t>
      </w:r>
      <w:r>
        <w:rPr>
          <w:spacing w:val="3"/>
        </w:rPr>
        <w:t>变</w:t>
      </w:r>
      <w:r>
        <w:t>宫</w:t>
      </w:r>
      <w:r>
        <w:tab/>
      </w:r>
      <w:r>
        <w:rPr>
          <w:rFonts w:hint="eastAsia" w:ascii="PMingLiU" w:eastAsia="PMingLiU"/>
          <w:spacing w:val="3"/>
        </w:rPr>
        <w:t>C.</w:t>
      </w:r>
      <w:r>
        <w:rPr>
          <w:rFonts w:hint="eastAsia" w:ascii="PMingLiU" w:eastAsia="PMingLiU"/>
          <w:spacing w:val="-11"/>
        </w:rPr>
        <w:t xml:space="preserve"> </w:t>
      </w:r>
      <w:r>
        <w:rPr>
          <w:spacing w:val="3"/>
        </w:rPr>
        <w:t>变徵</w:t>
      </w:r>
      <w:r>
        <w:rPr>
          <w:rFonts w:hint="eastAsia" w:ascii="PMingLiU" w:eastAsia="PMingLiU"/>
          <w:w w:val="85"/>
        </w:rPr>
        <w:t>、</w:t>
      </w:r>
      <w:r>
        <w:t>闰</w:t>
      </w:r>
      <w:r>
        <w:tab/>
      </w:r>
      <w:r>
        <w:rPr>
          <w:rFonts w:hint="eastAsia" w:ascii="PMingLiU" w:eastAsia="PMingLiU"/>
        </w:rPr>
        <w:t>D.</w:t>
      </w:r>
      <w:r>
        <w:rPr>
          <w:rFonts w:hint="eastAsia" w:ascii="PMingLiU" w:eastAsia="PMingLiU"/>
          <w:spacing w:val="-1"/>
        </w:rPr>
        <w:t xml:space="preserve"> </w:t>
      </w:r>
      <w:r>
        <w:rPr>
          <w:spacing w:val="3"/>
        </w:rPr>
        <w:t>清角</w:t>
      </w:r>
      <w:r>
        <w:rPr>
          <w:rFonts w:hint="eastAsia" w:ascii="PMingLiU" w:eastAsia="PMingLiU"/>
          <w:w w:val="85"/>
        </w:rPr>
        <w:t>、</w:t>
      </w:r>
      <w:r>
        <w:t>闰</w:t>
      </w:r>
    </w:p>
    <w:p>
      <w:pPr>
        <w:pStyle w:val="8"/>
        <w:numPr>
          <w:ilvl w:val="0"/>
          <w:numId w:val="2"/>
        </w:numPr>
        <w:tabs>
          <w:tab w:val="left" w:pos="331"/>
        </w:tabs>
        <w:spacing w:before="118" w:after="0" w:line="240" w:lineRule="auto"/>
        <w:ind w:left="330" w:right="0" w:hanging="224"/>
        <w:jc w:val="left"/>
        <w:rPr>
          <w:sz w:val="20"/>
        </w:rPr>
      </w:pPr>
      <w:r>
        <w:rPr>
          <w:rFonts w:hint="eastAsia" w:ascii="PMingLiU" w:eastAsia="PMingLiU"/>
          <w:spacing w:val="-8"/>
          <w:w w:val="105"/>
          <w:position w:val="9"/>
          <w:sz w:val="12"/>
        </w:rPr>
        <w:t xml:space="preserve"># </w:t>
      </w:r>
      <w:r>
        <w:rPr>
          <w:rFonts w:hint="eastAsia" w:ascii="PMingLiU" w:eastAsia="PMingLiU"/>
          <w:w w:val="105"/>
          <w:sz w:val="20"/>
        </w:rPr>
        <w:t>c</w:t>
      </w:r>
      <w:r>
        <w:rPr>
          <w:rFonts w:hint="eastAsia" w:ascii="PMingLiU" w:eastAsia="PMingLiU"/>
          <w:spacing w:val="3"/>
          <w:w w:val="105"/>
          <w:sz w:val="20"/>
        </w:rPr>
        <w:t xml:space="preserve"> </w:t>
      </w:r>
      <w:r>
        <w:rPr>
          <w:spacing w:val="2"/>
          <w:w w:val="105"/>
          <w:sz w:val="20"/>
        </w:rPr>
        <w:t>小调的关系大调是</w:t>
      </w:r>
    </w:p>
    <w:p>
      <w:pPr>
        <w:pStyle w:val="3"/>
        <w:tabs>
          <w:tab w:val="left" w:pos="2424"/>
          <w:tab w:val="left" w:pos="4310"/>
          <w:tab w:val="left" w:pos="6197"/>
        </w:tabs>
        <w:spacing w:before="110"/>
        <w:ind w:left="326"/>
      </w:pPr>
      <w:r>
        <w:pict>
          <v:group id="_x0000_s1036" o:spid="_x0000_s1036" o:spt="203" style="position:absolute;left:0pt;margin-left:29.8pt;margin-top:7.5pt;height:290.35pt;width:375.85pt;mso-position-horizontal-relative:page;z-index:-251849728;mso-width-relative:page;mso-height-relative:page;" coordorigin="596,150" coordsize="7517,5807">
            <o:lock v:ext="edit"/>
            <v:shape id="_x0000_s1037" o:spid="_x0000_s1037" o:spt="75" type="#_x0000_t75" style="position:absolute;left:596;top:4437;height:910;width:7517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38" o:spid="_x0000_s1038" o:spt="75" type="#_x0000_t75" style="position:absolute;left:1600;top:150;height:5807;width:6000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</v:group>
        </w:pict>
      </w:r>
      <w:r>
        <w:rPr>
          <w:rFonts w:hint="eastAsia" w:ascii="PMingLiU" w:eastAsia="PMingLiU"/>
          <w:w w:val="105"/>
        </w:rPr>
        <w:t xml:space="preserve">A. </w:t>
      </w:r>
      <w:r>
        <w:rPr>
          <w:rFonts w:hint="eastAsia" w:ascii="PMingLiU" w:eastAsia="PMingLiU"/>
          <w:w w:val="105"/>
          <w:position w:val="9"/>
          <w:sz w:val="12"/>
        </w:rPr>
        <w:t xml:space="preserve"># </w:t>
      </w:r>
      <w:r>
        <w:rPr>
          <w:rFonts w:hint="eastAsia" w:ascii="PMingLiU" w:eastAsia="PMingLiU"/>
          <w:w w:val="105"/>
        </w:rPr>
        <w:t>C</w:t>
      </w:r>
      <w:r>
        <w:rPr>
          <w:rFonts w:hint="eastAsia" w:ascii="PMingLiU" w:eastAsia="PMingLiU"/>
          <w:spacing w:val="-16"/>
          <w:w w:val="105"/>
        </w:rPr>
        <w:t xml:space="preserve"> </w:t>
      </w:r>
      <w:r>
        <w:rPr>
          <w:spacing w:val="3"/>
          <w:w w:val="105"/>
        </w:rPr>
        <w:t>大</w:t>
      </w:r>
      <w:r>
        <w:rPr>
          <w:w w:val="105"/>
        </w:rPr>
        <w:t>调</w:t>
      </w:r>
      <w:r>
        <w:rPr>
          <w:w w:val="105"/>
        </w:rPr>
        <w:tab/>
      </w:r>
      <w:r>
        <w:rPr>
          <w:rFonts w:hint="eastAsia" w:ascii="PMingLiU" w:eastAsia="PMingLiU"/>
          <w:spacing w:val="3"/>
          <w:w w:val="105"/>
        </w:rPr>
        <w:t xml:space="preserve">B. </w:t>
      </w:r>
      <w:r>
        <w:rPr>
          <w:rFonts w:hint="eastAsia" w:ascii="PMingLiU" w:eastAsia="PMingLiU"/>
          <w:w w:val="105"/>
        </w:rPr>
        <w:t>E</w:t>
      </w:r>
      <w:r>
        <w:rPr>
          <w:rFonts w:hint="eastAsia" w:ascii="PMingLiU" w:eastAsia="PMingLiU"/>
          <w:spacing w:val="-4"/>
          <w:w w:val="105"/>
        </w:rPr>
        <w:t xml:space="preserve"> </w:t>
      </w:r>
      <w:r>
        <w:rPr>
          <w:spacing w:val="3"/>
          <w:w w:val="105"/>
        </w:rPr>
        <w:t>大</w:t>
      </w:r>
      <w:r>
        <w:rPr>
          <w:w w:val="105"/>
        </w:rPr>
        <w:t>调</w:t>
      </w:r>
      <w:r>
        <w:rPr>
          <w:w w:val="105"/>
        </w:rPr>
        <w:tab/>
      </w:r>
      <w:r>
        <w:rPr>
          <w:rFonts w:hint="eastAsia" w:ascii="PMingLiU" w:eastAsia="PMingLiU"/>
          <w:spacing w:val="3"/>
          <w:w w:val="105"/>
        </w:rPr>
        <w:t xml:space="preserve">C. </w:t>
      </w:r>
      <w:r>
        <w:rPr>
          <w:rFonts w:hint="eastAsia" w:ascii="PMingLiU" w:eastAsia="PMingLiU"/>
          <w:w w:val="105"/>
          <w:position w:val="9"/>
          <w:sz w:val="12"/>
        </w:rPr>
        <w:t xml:space="preserve"># </w:t>
      </w:r>
      <w:r>
        <w:rPr>
          <w:rFonts w:hint="eastAsia" w:ascii="PMingLiU" w:eastAsia="PMingLiU"/>
          <w:w w:val="105"/>
        </w:rPr>
        <w:t>F</w:t>
      </w:r>
      <w:r>
        <w:rPr>
          <w:rFonts w:hint="eastAsia" w:ascii="PMingLiU" w:eastAsia="PMingLiU"/>
          <w:spacing w:val="-18"/>
          <w:w w:val="105"/>
        </w:rPr>
        <w:t xml:space="preserve"> </w:t>
      </w:r>
      <w:r>
        <w:rPr>
          <w:spacing w:val="3"/>
          <w:w w:val="105"/>
        </w:rPr>
        <w:t>大</w:t>
      </w:r>
      <w:r>
        <w:rPr>
          <w:w w:val="105"/>
        </w:rPr>
        <w:t>调</w:t>
      </w:r>
      <w:r>
        <w:rPr>
          <w:w w:val="105"/>
        </w:rPr>
        <w:tab/>
      </w:r>
      <w:r>
        <w:rPr>
          <w:rFonts w:hint="eastAsia" w:ascii="PMingLiU" w:eastAsia="PMingLiU"/>
          <w:w w:val="105"/>
        </w:rPr>
        <w:t>D.</w:t>
      </w:r>
      <w:r>
        <w:rPr>
          <w:rFonts w:hint="eastAsia" w:ascii="PMingLiU" w:eastAsia="PMingLiU"/>
          <w:spacing w:val="-2"/>
          <w:w w:val="105"/>
        </w:rPr>
        <w:t xml:space="preserve"> </w:t>
      </w:r>
      <w:r>
        <w:rPr>
          <w:rFonts w:hint="eastAsia" w:ascii="PMingLiU" w:eastAsia="PMingLiU"/>
          <w:w w:val="105"/>
        </w:rPr>
        <w:t>B</w:t>
      </w:r>
      <w:r>
        <w:rPr>
          <w:rFonts w:hint="eastAsia" w:ascii="PMingLiU" w:eastAsia="PMingLiU"/>
          <w:spacing w:val="3"/>
          <w:w w:val="105"/>
        </w:rPr>
        <w:t xml:space="preserve"> </w:t>
      </w:r>
      <w:r>
        <w:rPr>
          <w:spacing w:val="3"/>
          <w:w w:val="105"/>
        </w:rPr>
        <w:t>大</w:t>
      </w:r>
      <w:r>
        <w:rPr>
          <w:w w:val="105"/>
        </w:rPr>
        <w:t>调</w:t>
      </w:r>
    </w:p>
    <w:p>
      <w:pPr>
        <w:pStyle w:val="8"/>
        <w:numPr>
          <w:ilvl w:val="0"/>
          <w:numId w:val="2"/>
        </w:numPr>
        <w:tabs>
          <w:tab w:val="left" w:pos="430"/>
        </w:tabs>
        <w:spacing w:before="126" w:after="0" w:line="240" w:lineRule="auto"/>
        <w:ind w:left="429" w:right="0" w:hanging="323"/>
        <w:jc w:val="left"/>
        <w:rPr>
          <w:sz w:val="20"/>
        </w:rPr>
      </w:pPr>
      <w:r>
        <w:rPr>
          <w:rFonts w:hint="eastAsia" w:ascii="PMingLiU" w:hAnsi="PMingLiU" w:eastAsia="PMingLiU"/>
          <w:spacing w:val="2"/>
          <w:w w:val="105"/>
          <w:sz w:val="20"/>
        </w:rPr>
        <w:t>D—G</w:t>
      </w:r>
      <w:r>
        <w:rPr>
          <w:rFonts w:hint="eastAsia" w:ascii="PMingLiU" w:hAnsi="PMingLiU" w:eastAsia="PMingLiU"/>
          <w:w w:val="105"/>
          <w:sz w:val="20"/>
        </w:rPr>
        <w:t xml:space="preserve"> </w:t>
      </w:r>
      <w:r>
        <w:rPr>
          <w:spacing w:val="-7"/>
          <w:w w:val="105"/>
          <w:sz w:val="20"/>
        </w:rPr>
        <w:t xml:space="preserve">这个音程在 </w:t>
      </w:r>
      <w:r>
        <w:rPr>
          <w:rFonts w:hint="eastAsia" w:ascii="PMingLiU" w:hAnsi="PMingLiU" w:eastAsia="PMingLiU"/>
          <w:w w:val="105"/>
          <w:sz w:val="20"/>
        </w:rPr>
        <w:t>D</w:t>
      </w:r>
      <w:r>
        <w:rPr>
          <w:rFonts w:hint="eastAsia" w:ascii="PMingLiU" w:hAnsi="PMingLiU" w:eastAsia="PMingLiU"/>
          <w:spacing w:val="1"/>
          <w:w w:val="105"/>
          <w:sz w:val="20"/>
        </w:rPr>
        <w:t xml:space="preserve"> </w:t>
      </w:r>
      <w:r>
        <w:rPr>
          <w:spacing w:val="2"/>
          <w:w w:val="105"/>
          <w:sz w:val="20"/>
        </w:rPr>
        <w:t>大调中是</w:t>
      </w:r>
    </w:p>
    <w:p>
      <w:pPr>
        <w:pStyle w:val="3"/>
        <w:tabs>
          <w:tab w:val="left" w:pos="4310"/>
        </w:tabs>
        <w:spacing w:before="132"/>
        <w:ind w:left="429"/>
      </w:pPr>
      <w:r>
        <w:rPr>
          <w:rFonts w:hint="eastAsia" w:ascii="PMingLiU" w:eastAsia="PMingLiU"/>
          <w:w w:val="105"/>
        </w:rPr>
        <w:t>A.</w:t>
      </w:r>
      <w:r>
        <w:rPr>
          <w:rFonts w:hint="eastAsia" w:ascii="PMingLiU" w:eastAsia="PMingLiU"/>
          <w:spacing w:val="-8"/>
          <w:w w:val="105"/>
        </w:rPr>
        <w:t xml:space="preserve"> </w:t>
      </w:r>
      <w:r>
        <w:rPr>
          <w:spacing w:val="3"/>
          <w:w w:val="105"/>
        </w:rPr>
        <w:t>不稳定音</w:t>
      </w:r>
      <w:r>
        <w:rPr>
          <w:w w:val="105"/>
        </w:rPr>
        <w:t>程</w:t>
      </w:r>
      <w:r>
        <w:rPr>
          <w:w w:val="105"/>
        </w:rPr>
        <w:tab/>
      </w:r>
      <w:r>
        <w:rPr>
          <w:rFonts w:hint="eastAsia" w:ascii="PMingLiU" w:eastAsia="PMingLiU"/>
          <w:spacing w:val="3"/>
          <w:w w:val="105"/>
        </w:rPr>
        <w:t>B.</w:t>
      </w:r>
      <w:r>
        <w:rPr>
          <w:rFonts w:hint="eastAsia" w:ascii="PMingLiU" w:eastAsia="PMingLiU"/>
          <w:spacing w:val="-35"/>
          <w:w w:val="105"/>
        </w:rPr>
        <w:t xml:space="preserve"> </w:t>
      </w:r>
      <w:r>
        <w:rPr>
          <w:spacing w:val="3"/>
          <w:w w:val="105"/>
        </w:rPr>
        <w:t>不完全稳定音</w:t>
      </w:r>
      <w:r>
        <w:rPr>
          <w:w w:val="105"/>
        </w:rPr>
        <w:t>程</w:t>
      </w:r>
    </w:p>
    <w:p>
      <w:pPr>
        <w:pStyle w:val="3"/>
        <w:tabs>
          <w:tab w:val="left" w:pos="4310"/>
        </w:tabs>
        <w:spacing w:before="129"/>
        <w:ind w:left="429"/>
      </w:pPr>
      <w:r>
        <w:rPr>
          <w:rFonts w:hint="eastAsia" w:ascii="PMingLiU" w:eastAsia="PMingLiU"/>
          <w:spacing w:val="3"/>
          <w:w w:val="105"/>
        </w:rPr>
        <w:t>C.</w:t>
      </w:r>
      <w:r>
        <w:rPr>
          <w:rFonts w:hint="eastAsia" w:ascii="PMingLiU" w:eastAsia="PMingLiU"/>
          <w:spacing w:val="-8"/>
          <w:w w:val="105"/>
        </w:rPr>
        <w:t xml:space="preserve"> </w:t>
      </w:r>
      <w:r>
        <w:rPr>
          <w:spacing w:val="3"/>
          <w:w w:val="105"/>
        </w:rPr>
        <w:t>稳定音</w:t>
      </w:r>
      <w:r>
        <w:rPr>
          <w:w w:val="105"/>
        </w:rPr>
        <w:t>程</w:t>
      </w:r>
      <w:r>
        <w:rPr>
          <w:w w:val="105"/>
        </w:rPr>
        <w:tab/>
      </w:r>
      <w:r>
        <w:rPr>
          <w:rFonts w:hint="eastAsia" w:ascii="PMingLiU" w:eastAsia="PMingLiU"/>
          <w:w w:val="105"/>
        </w:rPr>
        <w:t>D.</w:t>
      </w:r>
      <w:r>
        <w:rPr>
          <w:rFonts w:hint="eastAsia" w:ascii="PMingLiU" w:eastAsia="PMingLiU"/>
          <w:spacing w:val="-31"/>
          <w:w w:val="105"/>
        </w:rPr>
        <w:t xml:space="preserve"> </w:t>
      </w:r>
      <w:r>
        <w:rPr>
          <w:spacing w:val="3"/>
          <w:w w:val="105"/>
        </w:rPr>
        <w:t>极完全稳定音</w:t>
      </w:r>
      <w:r>
        <w:rPr>
          <w:w w:val="105"/>
        </w:rPr>
        <w:t>程</w:t>
      </w:r>
    </w:p>
    <w:p>
      <w:pPr>
        <w:pStyle w:val="2"/>
        <w:spacing w:before="260"/>
      </w:pPr>
      <w:r>
        <w:t>非选择题部分</w:t>
      </w:r>
    </w:p>
    <w:p>
      <w:pPr>
        <w:pStyle w:val="3"/>
        <w:spacing w:before="7"/>
        <w:rPr>
          <w:sz w:val="9"/>
        </w:rPr>
      </w:pPr>
    </w:p>
    <w:p>
      <w:pPr>
        <w:pStyle w:val="3"/>
        <w:spacing w:before="132"/>
        <w:ind w:left="118"/>
      </w:pPr>
      <w:r>
        <w:rPr>
          <w:w w:val="105"/>
        </w:rPr>
        <w:t>注意事项:</w:t>
      </w:r>
    </w:p>
    <w:p>
      <w:pPr>
        <w:pStyle w:val="3"/>
        <w:spacing w:before="104"/>
        <w:ind w:left="538"/>
        <w:rPr>
          <w:rFonts w:hint="eastAsia" w:ascii="PMingLiU" w:eastAsia="PMingLiU"/>
        </w:rPr>
      </w:pPr>
      <w:r>
        <w:rPr>
          <w:w w:val="105"/>
        </w:rPr>
        <w:t>用黑色字迹的签字笔或钢笔将答案写在答题纸上</w:t>
      </w:r>
      <w:r>
        <w:rPr>
          <w:rFonts w:hint="eastAsia" w:ascii="PMingLiU" w:eastAsia="PMingLiU"/>
          <w:w w:val="200"/>
        </w:rPr>
        <w:t>,</w:t>
      </w:r>
      <w:r>
        <w:rPr>
          <w:w w:val="105"/>
        </w:rPr>
        <w:t>不能答在试题卷上</w:t>
      </w:r>
      <w:r>
        <w:rPr>
          <w:rFonts w:hint="eastAsia" w:ascii="PMingLiU" w:eastAsia="PMingLiU"/>
          <w:w w:val="80"/>
        </w:rPr>
        <w:t>。</w:t>
      </w:r>
    </w:p>
    <w:p>
      <w:pPr>
        <w:pStyle w:val="3"/>
        <w:spacing w:before="3"/>
        <w:rPr>
          <w:rFonts w:ascii="PMingLiU"/>
          <w:sz w:val="32"/>
        </w:rPr>
      </w:pPr>
    </w:p>
    <w:p>
      <w:pPr>
        <w:pStyle w:val="3"/>
        <w:ind w:left="118"/>
      </w:pPr>
      <w:r>
        <w:rPr>
          <w:w w:val="105"/>
        </w:rPr>
        <w:t>二</w:t>
      </w:r>
      <w:r>
        <w:rPr>
          <w:w w:val="85"/>
        </w:rPr>
        <w:t>、</w:t>
      </w:r>
      <w:r>
        <w:rPr>
          <w:w w:val="105"/>
        </w:rPr>
        <w:t xml:space="preserve">按要求构成音程与和弦( 本大题共 </w:t>
      </w:r>
      <w:r>
        <w:rPr>
          <w:rFonts w:ascii="Times New Roman" w:eastAsia="Times New Roman"/>
          <w:w w:val="105"/>
        </w:rPr>
        <w:t xml:space="preserve">2 </w:t>
      </w:r>
      <w:r>
        <w:rPr>
          <w:w w:val="105"/>
        </w:rPr>
        <w:t xml:space="preserve">小题,每小题 </w:t>
      </w:r>
      <w:r>
        <w:rPr>
          <w:rFonts w:ascii="Times New Roman" w:eastAsia="Times New Roman"/>
          <w:w w:val="105"/>
        </w:rPr>
        <w:t xml:space="preserve">10 </w:t>
      </w:r>
      <w:r>
        <w:rPr>
          <w:w w:val="105"/>
        </w:rPr>
        <w:t xml:space="preserve">分,共 </w:t>
      </w:r>
      <w:r>
        <w:rPr>
          <w:rFonts w:ascii="Times New Roman" w:eastAsia="Times New Roman"/>
          <w:w w:val="105"/>
        </w:rPr>
        <w:t xml:space="preserve">20 </w:t>
      </w:r>
      <w:r>
        <w:rPr>
          <w:w w:val="105"/>
        </w:rPr>
        <w:t>分)</w:t>
      </w:r>
    </w:p>
    <w:p>
      <w:pPr>
        <w:pStyle w:val="8"/>
        <w:numPr>
          <w:ilvl w:val="0"/>
          <w:numId w:val="2"/>
        </w:numPr>
        <w:tabs>
          <w:tab w:val="left" w:pos="430"/>
        </w:tabs>
        <w:spacing w:before="153" w:after="0" w:line="240" w:lineRule="auto"/>
        <w:ind w:left="429" w:right="0" w:hanging="323"/>
        <w:jc w:val="left"/>
        <w:rPr>
          <w:rFonts w:hint="eastAsia" w:ascii="PMingLiU" w:eastAsia="PMingLiU"/>
          <w:sz w:val="20"/>
        </w:rPr>
      </w:pPr>
      <w:r>
        <w:rPr>
          <w:spacing w:val="3"/>
          <w:w w:val="110"/>
          <w:sz w:val="20"/>
        </w:rPr>
        <w:t>以下列各音为冠音</w:t>
      </w:r>
      <w:r>
        <w:rPr>
          <w:rFonts w:hint="eastAsia" w:ascii="PMingLiU" w:eastAsia="PMingLiU"/>
          <w:w w:val="200"/>
          <w:sz w:val="20"/>
        </w:rPr>
        <w:t>,</w:t>
      </w:r>
      <w:r>
        <w:rPr>
          <w:spacing w:val="3"/>
          <w:w w:val="110"/>
          <w:sz w:val="20"/>
        </w:rPr>
        <w:t>向下构成指定的音程</w:t>
      </w:r>
      <w:r>
        <w:rPr>
          <w:rFonts w:hint="eastAsia" w:ascii="PMingLiU" w:eastAsia="PMingLiU"/>
          <w:w w:val="80"/>
          <w:sz w:val="20"/>
        </w:rPr>
        <w:t>。</w:t>
      </w:r>
    </w:p>
    <w:p>
      <w:pPr>
        <w:pStyle w:val="3"/>
        <w:rPr>
          <w:rFonts w:ascii="PMingLiU"/>
        </w:rPr>
      </w:pPr>
    </w:p>
    <w:p>
      <w:pPr>
        <w:pStyle w:val="3"/>
        <w:rPr>
          <w:rFonts w:ascii="PMingLiU"/>
        </w:rPr>
      </w:pPr>
    </w:p>
    <w:p>
      <w:pPr>
        <w:pStyle w:val="3"/>
        <w:rPr>
          <w:rFonts w:ascii="PMingLiU"/>
        </w:rPr>
      </w:pPr>
    </w:p>
    <w:p>
      <w:pPr>
        <w:pStyle w:val="3"/>
        <w:rPr>
          <w:rFonts w:ascii="PMingLiU"/>
        </w:rPr>
      </w:pPr>
    </w:p>
    <w:p>
      <w:pPr>
        <w:pStyle w:val="8"/>
        <w:numPr>
          <w:ilvl w:val="0"/>
          <w:numId w:val="2"/>
        </w:numPr>
        <w:tabs>
          <w:tab w:val="left" w:pos="430"/>
        </w:tabs>
        <w:spacing w:before="323" w:after="0" w:line="240" w:lineRule="auto"/>
        <w:ind w:left="429" w:right="0" w:hanging="323"/>
        <w:jc w:val="left"/>
        <w:rPr>
          <w:rFonts w:hint="eastAsia" w:ascii="PMingLiU" w:eastAsia="PMingLiU"/>
          <w:sz w:val="20"/>
        </w:rPr>
      </w:pPr>
      <w:r>
        <w:rPr>
          <w:spacing w:val="3"/>
          <w:w w:val="110"/>
          <w:sz w:val="20"/>
        </w:rPr>
        <w:t>以下列各音为三音</w:t>
      </w:r>
      <w:r>
        <w:rPr>
          <w:rFonts w:hint="eastAsia" w:ascii="PMingLiU" w:eastAsia="PMingLiU"/>
          <w:w w:val="200"/>
          <w:sz w:val="20"/>
        </w:rPr>
        <w:t>,</w:t>
      </w:r>
      <w:r>
        <w:rPr>
          <w:spacing w:val="3"/>
          <w:w w:val="110"/>
          <w:sz w:val="20"/>
        </w:rPr>
        <w:t>构成指定的和弦</w:t>
      </w:r>
      <w:r>
        <w:rPr>
          <w:rFonts w:hint="eastAsia" w:ascii="PMingLiU" w:eastAsia="PMingLiU"/>
          <w:w w:val="80"/>
          <w:sz w:val="20"/>
        </w:rPr>
        <w:t>。</w:t>
      </w:r>
    </w:p>
    <w:p>
      <w:pPr>
        <w:pStyle w:val="3"/>
        <w:spacing w:before="4"/>
        <w:rPr>
          <w:rFonts w:ascii="PMingLiU"/>
          <w:sz w:val="12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398145</wp:posOffset>
            </wp:positionH>
            <wp:positionV relativeFrom="paragraph">
              <wp:posOffset>133985</wp:posOffset>
            </wp:positionV>
            <wp:extent cx="4784090" cy="597535"/>
            <wp:effectExtent l="0" t="0" r="0" b="0"/>
            <wp:wrapTopAndBottom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8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3822" cy="597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259"/>
        <w:ind w:left="118"/>
      </w:pPr>
      <w:r>
        <w:t>三</w:t>
      </w:r>
      <w:r>
        <w:rPr>
          <w:w w:val="85"/>
        </w:rPr>
        <w:t>、</w:t>
      </w:r>
      <w:r>
        <w:t xml:space="preserve">节奏题( 本大题 </w:t>
      </w:r>
      <w:r>
        <w:rPr>
          <w:rFonts w:ascii="Times New Roman" w:eastAsia="Times New Roman"/>
        </w:rPr>
        <w:t xml:space="preserve">10 </w:t>
      </w:r>
      <w:r>
        <w:t>分)</w:t>
      </w:r>
    </w:p>
    <w:p>
      <w:pPr>
        <w:pStyle w:val="8"/>
        <w:numPr>
          <w:ilvl w:val="0"/>
          <w:numId w:val="2"/>
        </w:numPr>
        <w:tabs>
          <w:tab w:val="left" w:pos="430"/>
        </w:tabs>
        <w:spacing w:before="148" w:after="0" w:line="240" w:lineRule="auto"/>
        <w:ind w:left="429" w:right="0" w:hanging="323"/>
        <w:jc w:val="left"/>
        <w:rPr>
          <w:rFonts w:hint="eastAsia" w:ascii="PMingLiU" w:eastAsia="PMingLiU"/>
          <w:sz w:val="20"/>
        </w:rPr>
      </w:pPr>
      <w:r>
        <w:pict>
          <v:shape id="_x0000_s1039" o:spid="_x0000_s1039" o:spt="202" type="#_x0000_t202" style="position:absolute;left:0pt;margin-left:100.85pt;margin-top:16.25pt;height:24.35pt;width:5.15pt;mso-position-horizontal-relative:page;z-index:-25184870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3"/>
                    <w:spacing w:before="74"/>
                    <w:rPr>
                      <w:rFonts w:ascii="PMingLiU"/>
                    </w:rPr>
                  </w:pPr>
                  <w:r>
                    <w:rPr>
                      <w:rFonts w:ascii="PMingLiU"/>
                      <w:w w:val="109"/>
                    </w:rPr>
                    <w:t>8</w:t>
                  </w:r>
                </w:p>
              </w:txbxContent>
            </v:textbox>
          </v:shape>
        </w:pict>
      </w:r>
      <w:r>
        <w:rPr>
          <w:spacing w:val="2"/>
          <w:w w:val="120"/>
          <w:sz w:val="20"/>
        </w:rPr>
        <w:t>将下列根据拍号</w:t>
      </w:r>
      <w:r>
        <w:rPr>
          <w:spacing w:val="-91"/>
          <w:w w:val="120"/>
          <w:position w:val="12"/>
          <w:sz w:val="20"/>
        </w:rPr>
        <w:t xml:space="preserve"> </w:t>
      </w:r>
      <w:r>
        <w:rPr>
          <w:rFonts w:hint="eastAsia" w:ascii="PMingLiU" w:eastAsia="PMingLiU"/>
          <w:w w:val="120"/>
          <w:position w:val="12"/>
          <w:sz w:val="20"/>
          <w:u w:val="single" w:color="231F20"/>
        </w:rPr>
        <w:t>5</w:t>
      </w:r>
      <w:r>
        <w:rPr>
          <w:rFonts w:hint="eastAsia" w:ascii="PMingLiU" w:eastAsia="PMingLiU"/>
          <w:spacing w:val="-18"/>
          <w:w w:val="120"/>
          <w:position w:val="12"/>
          <w:sz w:val="20"/>
        </w:rPr>
        <w:t xml:space="preserve"> </w:t>
      </w:r>
      <w:r>
        <w:rPr>
          <w:rFonts w:hint="eastAsia" w:ascii="PMingLiU" w:eastAsia="PMingLiU"/>
          <w:spacing w:val="8"/>
          <w:w w:val="120"/>
          <w:sz w:val="20"/>
        </w:rPr>
        <w:t>(3+2</w:t>
      </w:r>
      <w:r>
        <w:rPr>
          <w:rFonts w:hint="eastAsia" w:ascii="PMingLiU" w:eastAsia="PMingLiU"/>
          <w:spacing w:val="-20"/>
          <w:w w:val="120"/>
          <w:sz w:val="20"/>
        </w:rPr>
        <w:t xml:space="preserve">) </w:t>
      </w:r>
      <w:r>
        <w:rPr>
          <w:spacing w:val="3"/>
          <w:w w:val="120"/>
          <w:sz w:val="20"/>
        </w:rPr>
        <w:t>划分小节</w:t>
      </w:r>
      <w:r>
        <w:rPr>
          <w:rFonts w:hint="eastAsia" w:ascii="PMingLiU" w:eastAsia="PMingLiU"/>
          <w:w w:val="190"/>
          <w:sz w:val="20"/>
        </w:rPr>
        <w:t>,</w:t>
      </w:r>
      <w:r>
        <w:rPr>
          <w:spacing w:val="3"/>
          <w:w w:val="120"/>
          <w:sz w:val="20"/>
        </w:rPr>
        <w:t>并按照音值组合法重新组合</w:t>
      </w:r>
      <w:r>
        <w:rPr>
          <w:rFonts w:hint="eastAsia" w:ascii="PMingLiU" w:eastAsia="PMingLiU"/>
          <w:w w:val="85"/>
          <w:sz w:val="20"/>
        </w:rPr>
        <w:t>。</w:t>
      </w:r>
    </w:p>
    <w:p>
      <w:pPr>
        <w:pStyle w:val="3"/>
        <w:spacing w:before="9"/>
        <w:rPr>
          <w:rFonts w:ascii="PMingLiU"/>
          <w:sz w:val="24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402590</wp:posOffset>
            </wp:positionH>
            <wp:positionV relativeFrom="paragraph">
              <wp:posOffset>243840</wp:posOffset>
            </wp:positionV>
            <wp:extent cx="4500880" cy="138430"/>
            <wp:effectExtent l="0" t="0" r="0" b="0"/>
            <wp:wrapTopAndBottom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9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1087" cy="138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PMingLiU"/>
          <w:sz w:val="24"/>
        </w:rPr>
        <w:sectPr>
          <w:pgSz w:w="8780" w:h="13290"/>
          <w:pgMar w:top="20" w:right="80" w:bottom="500" w:left="80" w:header="0" w:footer="162" w:gutter="0"/>
        </w:sectPr>
      </w:pPr>
    </w:p>
    <w:p>
      <w:pPr>
        <w:pStyle w:val="3"/>
        <w:spacing w:before="145"/>
        <w:ind w:left="118"/>
        <w:jc w:val="both"/>
      </w:pPr>
      <w:r>
        <w:rPr>
          <w:w w:val="105"/>
        </w:rPr>
        <w:t>四</w:t>
      </w:r>
      <w:r>
        <w:rPr>
          <w:w w:val="85"/>
        </w:rPr>
        <w:t>、</w:t>
      </w:r>
      <w:r>
        <w:rPr>
          <w:w w:val="105"/>
        </w:rPr>
        <w:t xml:space="preserve">写出下列音乐术语及符号的中文含义( 本大题共 </w:t>
      </w:r>
      <w:r>
        <w:rPr>
          <w:rFonts w:ascii="Times New Roman" w:eastAsia="Times New Roman"/>
          <w:w w:val="105"/>
        </w:rPr>
        <w:t xml:space="preserve">10 </w:t>
      </w:r>
      <w:r>
        <w:rPr>
          <w:w w:val="105"/>
        </w:rPr>
        <w:t xml:space="preserve">小题,每小题 </w:t>
      </w:r>
      <w:r>
        <w:rPr>
          <w:rFonts w:ascii="Times New Roman" w:eastAsia="Times New Roman"/>
          <w:w w:val="105"/>
        </w:rPr>
        <w:t xml:space="preserve">1 </w:t>
      </w:r>
      <w:r>
        <w:rPr>
          <w:w w:val="105"/>
        </w:rPr>
        <w:t xml:space="preserve">分,共 </w:t>
      </w:r>
      <w:r>
        <w:rPr>
          <w:rFonts w:ascii="Times New Roman" w:eastAsia="Times New Roman"/>
          <w:w w:val="105"/>
        </w:rPr>
        <w:t xml:space="preserve">10 </w:t>
      </w:r>
      <w:r>
        <w:rPr>
          <w:w w:val="105"/>
        </w:rPr>
        <w:t>分)</w:t>
      </w:r>
    </w:p>
    <w:p>
      <w:pPr>
        <w:pStyle w:val="8"/>
        <w:numPr>
          <w:ilvl w:val="0"/>
          <w:numId w:val="2"/>
        </w:numPr>
        <w:tabs>
          <w:tab w:val="left" w:pos="430"/>
          <w:tab w:val="left" w:pos="2189"/>
          <w:tab w:val="left" w:pos="2942"/>
          <w:tab w:val="left" w:pos="4103"/>
          <w:tab w:val="left" w:pos="5793"/>
          <w:tab w:val="left" w:pos="6546"/>
        </w:tabs>
        <w:spacing w:before="158" w:after="0" w:line="240" w:lineRule="auto"/>
        <w:ind w:left="429" w:right="0" w:hanging="323"/>
        <w:jc w:val="both"/>
        <w:rPr>
          <w:rFonts w:ascii="PMingLiU"/>
          <w:sz w:val="20"/>
        </w:rPr>
      </w:pPr>
      <w:r>
        <w:rPr>
          <w:rFonts w:ascii="PMingLiU"/>
          <w:w w:val="125"/>
          <w:sz w:val="20"/>
        </w:rPr>
        <w:t>Presto</w:t>
      </w:r>
      <w:r>
        <w:rPr>
          <w:rFonts w:ascii="PMingLiU"/>
          <w:w w:val="125"/>
          <w:sz w:val="20"/>
        </w:rPr>
        <w:tab/>
      </w:r>
      <w:r>
        <w:rPr>
          <w:rFonts w:ascii="PMingLiU"/>
          <w:w w:val="135"/>
          <w:sz w:val="20"/>
        </w:rPr>
        <w:t>(</w:t>
      </w:r>
      <w:r>
        <w:rPr>
          <w:rFonts w:ascii="PMingLiU"/>
          <w:w w:val="135"/>
          <w:sz w:val="20"/>
        </w:rPr>
        <w:tab/>
      </w:r>
      <w:r>
        <w:rPr>
          <w:rFonts w:ascii="PMingLiU"/>
          <w:w w:val="135"/>
          <w:sz w:val="20"/>
        </w:rPr>
        <w:t>)</w:t>
      </w:r>
      <w:r>
        <w:rPr>
          <w:rFonts w:ascii="PMingLiU"/>
          <w:w w:val="135"/>
          <w:sz w:val="20"/>
        </w:rPr>
        <w:tab/>
      </w:r>
      <w:r>
        <w:rPr>
          <w:rFonts w:ascii="PMingLiU"/>
          <w:spacing w:val="3"/>
          <w:w w:val="125"/>
          <w:sz w:val="20"/>
        </w:rPr>
        <w:t>19.</w:t>
      </w:r>
      <w:r>
        <w:rPr>
          <w:rFonts w:ascii="PMingLiU"/>
          <w:spacing w:val="-41"/>
          <w:w w:val="125"/>
          <w:sz w:val="20"/>
        </w:rPr>
        <w:t xml:space="preserve"> </w:t>
      </w:r>
      <w:r>
        <w:rPr>
          <w:rFonts w:ascii="PMingLiU"/>
          <w:w w:val="125"/>
          <w:sz w:val="20"/>
        </w:rPr>
        <w:t>cresc.</w:t>
      </w:r>
      <w:r>
        <w:rPr>
          <w:rFonts w:ascii="PMingLiU"/>
          <w:w w:val="125"/>
          <w:sz w:val="20"/>
        </w:rPr>
        <w:tab/>
      </w:r>
      <w:r>
        <w:rPr>
          <w:rFonts w:ascii="PMingLiU"/>
          <w:w w:val="135"/>
          <w:sz w:val="20"/>
        </w:rPr>
        <w:t>(</w:t>
      </w:r>
      <w:r>
        <w:rPr>
          <w:rFonts w:ascii="PMingLiU"/>
          <w:w w:val="135"/>
          <w:sz w:val="20"/>
        </w:rPr>
        <w:tab/>
      </w:r>
      <w:r>
        <w:rPr>
          <w:rFonts w:ascii="PMingLiU"/>
          <w:w w:val="135"/>
          <w:sz w:val="20"/>
        </w:rPr>
        <w:t>)</w:t>
      </w:r>
    </w:p>
    <w:p>
      <w:pPr>
        <w:pStyle w:val="8"/>
        <w:numPr>
          <w:ilvl w:val="0"/>
          <w:numId w:val="2"/>
        </w:numPr>
        <w:tabs>
          <w:tab w:val="left" w:pos="430"/>
          <w:tab w:val="left" w:pos="2942"/>
          <w:tab w:val="left" w:pos="4103"/>
          <w:tab w:val="left" w:pos="5793"/>
          <w:tab w:val="left" w:pos="6546"/>
        </w:tabs>
        <w:spacing w:before="133" w:after="0" w:line="240" w:lineRule="auto"/>
        <w:ind w:left="429" w:right="0" w:hanging="323"/>
        <w:jc w:val="both"/>
        <w:rPr>
          <w:rFonts w:hint="eastAsia" w:ascii="PMingLiU" w:eastAsia="PMingLiU"/>
          <w:sz w:val="20"/>
        </w:rPr>
      </w:pPr>
      <w:r>
        <w:drawing>
          <wp:anchor distT="0" distB="0" distL="0" distR="0" simplePos="0" relativeHeight="251469824" behindDoc="1" locked="0" layoutInCell="1" allowOverlap="1">
            <wp:simplePos x="0" y="0"/>
            <wp:positionH relativeFrom="page">
              <wp:posOffset>2872740</wp:posOffset>
            </wp:positionH>
            <wp:positionV relativeFrom="paragraph">
              <wp:posOffset>125730</wp:posOffset>
            </wp:positionV>
            <wp:extent cx="63500" cy="87630"/>
            <wp:effectExtent l="0" t="0" r="0" b="0"/>
            <wp:wrapNone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0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0" cy="87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PMingLiU" w:eastAsia="PMingLiU"/>
          <w:spacing w:val="4"/>
          <w:w w:val="120"/>
          <w:sz w:val="20"/>
        </w:rPr>
        <w:t>l</w:t>
      </w:r>
      <w:r>
        <w:rPr>
          <w:rFonts w:hint="eastAsia" w:ascii="PMingLiU" w:eastAsia="PMingLiU"/>
          <w:spacing w:val="21"/>
          <w:w w:val="90"/>
          <w:sz w:val="20"/>
        </w:rPr>
        <w:t>爷</w:t>
      </w:r>
      <w:r>
        <w:rPr>
          <w:rFonts w:hint="eastAsia" w:ascii="PMingLiU" w:eastAsia="PMingLiU"/>
          <w:w w:val="120"/>
          <w:sz w:val="20"/>
        </w:rPr>
        <w:t>istesso</w:t>
      </w:r>
      <w:r>
        <w:rPr>
          <w:rFonts w:hint="eastAsia" w:ascii="PMingLiU" w:eastAsia="PMingLiU"/>
          <w:spacing w:val="-12"/>
          <w:w w:val="120"/>
          <w:sz w:val="20"/>
        </w:rPr>
        <w:t xml:space="preserve"> </w:t>
      </w:r>
      <w:r>
        <w:rPr>
          <w:rFonts w:hint="eastAsia" w:ascii="PMingLiU" w:eastAsia="PMingLiU"/>
          <w:w w:val="120"/>
          <w:sz w:val="20"/>
        </w:rPr>
        <w:t xml:space="preserve">tempo    </w:t>
      </w:r>
      <w:r>
        <w:rPr>
          <w:rFonts w:hint="eastAsia" w:ascii="PMingLiU" w:eastAsia="PMingLiU"/>
          <w:spacing w:val="18"/>
          <w:w w:val="120"/>
          <w:sz w:val="20"/>
        </w:rPr>
        <w:t xml:space="preserve"> </w:t>
      </w:r>
      <w:r>
        <w:rPr>
          <w:rFonts w:hint="eastAsia" w:ascii="PMingLiU" w:eastAsia="PMingLiU"/>
          <w:w w:val="140"/>
          <w:sz w:val="20"/>
        </w:rPr>
        <w:t>(</w:t>
      </w:r>
      <w:r>
        <w:rPr>
          <w:rFonts w:hint="eastAsia" w:ascii="PMingLiU" w:eastAsia="PMingLiU"/>
          <w:w w:val="140"/>
          <w:sz w:val="20"/>
        </w:rPr>
        <w:tab/>
      </w:r>
      <w:r>
        <w:rPr>
          <w:rFonts w:hint="eastAsia" w:ascii="PMingLiU" w:eastAsia="PMingLiU"/>
          <w:w w:val="140"/>
          <w:sz w:val="20"/>
        </w:rPr>
        <w:t>)</w:t>
      </w:r>
      <w:r>
        <w:rPr>
          <w:rFonts w:hint="eastAsia" w:ascii="PMingLiU" w:eastAsia="PMingLiU"/>
          <w:w w:val="140"/>
          <w:sz w:val="20"/>
        </w:rPr>
        <w:tab/>
      </w:r>
      <w:r>
        <w:rPr>
          <w:rFonts w:hint="eastAsia" w:ascii="PMingLiU" w:eastAsia="PMingLiU"/>
          <w:spacing w:val="3"/>
          <w:w w:val="120"/>
          <w:sz w:val="20"/>
        </w:rPr>
        <w:t>20.</w:t>
      </w:r>
      <w:r>
        <w:rPr>
          <w:rFonts w:hint="eastAsia" w:ascii="PMingLiU" w:eastAsia="PMingLiU"/>
          <w:spacing w:val="3"/>
          <w:w w:val="120"/>
          <w:sz w:val="20"/>
        </w:rPr>
        <w:tab/>
      </w:r>
      <w:r>
        <w:rPr>
          <w:rFonts w:hint="eastAsia" w:ascii="PMingLiU" w:eastAsia="PMingLiU"/>
          <w:w w:val="140"/>
          <w:sz w:val="20"/>
        </w:rPr>
        <w:t>(</w:t>
      </w:r>
      <w:r>
        <w:rPr>
          <w:rFonts w:hint="eastAsia" w:ascii="PMingLiU" w:eastAsia="PMingLiU"/>
          <w:w w:val="140"/>
          <w:sz w:val="20"/>
        </w:rPr>
        <w:tab/>
      </w:r>
      <w:r>
        <w:rPr>
          <w:rFonts w:hint="eastAsia" w:ascii="PMingLiU" w:eastAsia="PMingLiU"/>
          <w:w w:val="140"/>
          <w:sz w:val="20"/>
        </w:rPr>
        <w:t>)</w:t>
      </w:r>
    </w:p>
    <w:p>
      <w:pPr>
        <w:pStyle w:val="3"/>
        <w:tabs>
          <w:tab w:val="left" w:pos="2189"/>
          <w:tab w:val="left" w:pos="2942"/>
          <w:tab w:val="left" w:pos="4103"/>
          <w:tab w:val="left" w:pos="5793"/>
          <w:tab w:val="left" w:pos="6546"/>
        </w:tabs>
        <w:spacing w:before="134"/>
        <w:ind w:left="107"/>
        <w:jc w:val="both"/>
        <w:rPr>
          <w:rFonts w:ascii="PMingLiU"/>
        </w:rPr>
      </w:pPr>
      <w:r>
        <w:drawing>
          <wp:anchor distT="0" distB="0" distL="0" distR="0" simplePos="0" relativeHeight="251470848" behindDoc="1" locked="0" layoutInCell="1" allowOverlap="1">
            <wp:simplePos x="0" y="0"/>
            <wp:positionH relativeFrom="page">
              <wp:posOffset>2886710</wp:posOffset>
            </wp:positionH>
            <wp:positionV relativeFrom="paragraph">
              <wp:posOffset>125730</wp:posOffset>
            </wp:positionV>
            <wp:extent cx="161290" cy="83185"/>
            <wp:effectExtent l="0" t="0" r="0" b="0"/>
            <wp:wrapNone/>
            <wp:docPr id="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1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65" cy="83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MingLiU"/>
          <w:spacing w:val="3"/>
          <w:w w:val="120"/>
        </w:rPr>
        <w:t>16.</w:t>
      </w:r>
      <w:r>
        <w:rPr>
          <w:rFonts w:ascii="PMingLiU"/>
          <w:spacing w:val="-40"/>
          <w:w w:val="120"/>
        </w:rPr>
        <w:t xml:space="preserve"> </w:t>
      </w:r>
      <w:r>
        <w:rPr>
          <w:rFonts w:ascii="PMingLiU"/>
          <w:w w:val="120"/>
        </w:rPr>
        <w:t>Largo</w:t>
      </w:r>
      <w:r>
        <w:rPr>
          <w:rFonts w:ascii="PMingLiU"/>
          <w:w w:val="120"/>
        </w:rPr>
        <w:tab/>
      </w:r>
      <w:r>
        <w:rPr>
          <w:rFonts w:ascii="PMingLiU"/>
          <w:w w:val="140"/>
        </w:rPr>
        <w:t>(</w:t>
      </w:r>
      <w:r>
        <w:rPr>
          <w:rFonts w:ascii="PMingLiU"/>
          <w:w w:val="140"/>
        </w:rPr>
        <w:tab/>
      </w:r>
      <w:r>
        <w:rPr>
          <w:rFonts w:ascii="PMingLiU"/>
          <w:w w:val="140"/>
        </w:rPr>
        <w:t>)</w:t>
      </w:r>
      <w:r>
        <w:rPr>
          <w:rFonts w:ascii="PMingLiU"/>
          <w:w w:val="140"/>
        </w:rPr>
        <w:tab/>
      </w:r>
      <w:r>
        <w:rPr>
          <w:rFonts w:ascii="PMingLiU"/>
          <w:spacing w:val="3"/>
          <w:w w:val="120"/>
        </w:rPr>
        <w:t>21.</w:t>
      </w:r>
      <w:r>
        <w:rPr>
          <w:rFonts w:ascii="PMingLiU"/>
          <w:spacing w:val="3"/>
          <w:w w:val="120"/>
        </w:rPr>
        <w:tab/>
      </w:r>
      <w:r>
        <w:rPr>
          <w:rFonts w:ascii="PMingLiU"/>
          <w:w w:val="140"/>
        </w:rPr>
        <w:t>(</w:t>
      </w:r>
      <w:r>
        <w:rPr>
          <w:rFonts w:ascii="PMingLiU"/>
          <w:w w:val="140"/>
        </w:rPr>
        <w:tab/>
      </w:r>
      <w:r>
        <w:rPr>
          <w:rFonts w:ascii="PMingLiU"/>
          <w:w w:val="140"/>
        </w:rPr>
        <w:t>)</w:t>
      </w:r>
    </w:p>
    <w:p>
      <w:pPr>
        <w:pStyle w:val="3"/>
        <w:tabs>
          <w:tab w:val="left" w:pos="2189"/>
          <w:tab w:val="left" w:pos="2942"/>
          <w:tab w:val="left" w:pos="4103"/>
          <w:tab w:val="left" w:pos="5793"/>
          <w:tab w:val="left" w:pos="6546"/>
        </w:tabs>
        <w:spacing w:before="134" w:line="410" w:lineRule="auto"/>
        <w:ind w:left="107" w:right="1966"/>
        <w:jc w:val="both"/>
      </w:pPr>
      <w:r>
        <w:drawing>
          <wp:anchor distT="0" distB="0" distL="0" distR="0" simplePos="0" relativeHeight="251471872" behindDoc="1" locked="0" layoutInCell="1" allowOverlap="1">
            <wp:simplePos x="0" y="0"/>
            <wp:positionH relativeFrom="page">
              <wp:posOffset>2882265</wp:posOffset>
            </wp:positionH>
            <wp:positionV relativeFrom="paragraph">
              <wp:posOffset>390525</wp:posOffset>
            </wp:positionV>
            <wp:extent cx="167005" cy="165735"/>
            <wp:effectExtent l="0" t="0" r="0" b="0"/>
            <wp:wrapNone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2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65" cy="16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PMingLiU" w:eastAsia="PMingLiU"/>
          <w:spacing w:val="3"/>
          <w:w w:val="115"/>
        </w:rPr>
        <w:t>17</w:t>
      </w:r>
      <w:r>
        <w:rPr>
          <w:rFonts w:hint="eastAsia" w:ascii="PMingLiU" w:eastAsia="PMingLiU"/>
          <w:spacing w:val="-14"/>
          <w:w w:val="115"/>
        </w:rPr>
        <w:t xml:space="preserve">. </w:t>
      </w:r>
      <w:r>
        <w:rPr>
          <w:rFonts w:hint="eastAsia" w:ascii="PMingLiU" w:eastAsia="PMingLiU"/>
          <w:w w:val="115"/>
        </w:rPr>
        <w:t>Andantino</w:t>
      </w:r>
      <w:r>
        <w:rPr>
          <w:rFonts w:hint="eastAsia" w:ascii="PMingLiU" w:eastAsia="PMingLiU"/>
          <w:w w:val="115"/>
        </w:rPr>
        <w:tab/>
      </w:r>
      <w:r>
        <w:rPr>
          <w:rFonts w:hint="eastAsia" w:ascii="PMingLiU" w:eastAsia="PMingLiU"/>
          <w:w w:val="135"/>
        </w:rPr>
        <w:t>(</w:t>
      </w:r>
      <w:r>
        <w:rPr>
          <w:rFonts w:hint="eastAsia" w:ascii="PMingLiU" w:eastAsia="PMingLiU"/>
          <w:w w:val="135"/>
        </w:rPr>
        <w:tab/>
      </w:r>
      <w:r>
        <w:rPr>
          <w:rFonts w:hint="eastAsia" w:ascii="PMingLiU" w:eastAsia="PMingLiU"/>
          <w:w w:val="135"/>
        </w:rPr>
        <w:t>)</w:t>
      </w:r>
      <w:r>
        <w:rPr>
          <w:rFonts w:hint="eastAsia" w:ascii="PMingLiU" w:eastAsia="PMingLiU"/>
          <w:w w:val="135"/>
        </w:rPr>
        <w:tab/>
      </w:r>
      <w:r>
        <w:rPr>
          <w:rFonts w:hint="eastAsia" w:ascii="PMingLiU" w:eastAsia="PMingLiU"/>
          <w:spacing w:val="3"/>
          <w:w w:val="115"/>
        </w:rPr>
        <w:t>22</w:t>
      </w:r>
      <w:r>
        <w:rPr>
          <w:rFonts w:hint="eastAsia" w:ascii="PMingLiU" w:eastAsia="PMingLiU"/>
          <w:spacing w:val="-6"/>
          <w:w w:val="115"/>
        </w:rPr>
        <w:t xml:space="preserve">. </w:t>
      </w:r>
      <w:r>
        <w:rPr>
          <w:rFonts w:hint="eastAsia" w:ascii="PMingLiU" w:eastAsia="PMingLiU"/>
          <w:w w:val="115"/>
        </w:rPr>
        <w:t>Smorzando</w:t>
      </w:r>
      <w:r>
        <w:rPr>
          <w:rFonts w:hint="eastAsia" w:ascii="PMingLiU" w:eastAsia="PMingLiU"/>
          <w:spacing w:val="9"/>
          <w:w w:val="115"/>
        </w:rPr>
        <w:t xml:space="preserve">      </w:t>
      </w:r>
      <w:r>
        <w:rPr>
          <w:rFonts w:hint="eastAsia" w:ascii="PMingLiU" w:eastAsia="PMingLiU"/>
          <w:w w:val="135"/>
        </w:rPr>
        <w:t>(</w:t>
      </w:r>
      <w:r>
        <w:rPr>
          <w:rFonts w:hint="eastAsia" w:ascii="PMingLiU" w:eastAsia="PMingLiU"/>
          <w:w w:val="135"/>
        </w:rPr>
        <w:tab/>
      </w:r>
      <w:r>
        <w:rPr>
          <w:rFonts w:hint="eastAsia" w:ascii="PMingLiU" w:eastAsia="PMingLiU"/>
          <w:spacing w:val="-18"/>
          <w:w w:val="135"/>
        </w:rPr>
        <w:t xml:space="preserve">) </w:t>
      </w:r>
      <w:r>
        <w:rPr>
          <w:rFonts w:hint="eastAsia" w:ascii="PMingLiU" w:eastAsia="PMingLiU"/>
          <w:spacing w:val="3"/>
          <w:w w:val="115"/>
        </w:rPr>
        <w:t>18</w:t>
      </w:r>
      <w:r>
        <w:rPr>
          <w:rFonts w:hint="eastAsia" w:ascii="PMingLiU" w:eastAsia="PMingLiU"/>
          <w:spacing w:val="-9"/>
          <w:w w:val="115"/>
        </w:rPr>
        <w:t xml:space="preserve">. </w:t>
      </w:r>
      <w:r>
        <w:rPr>
          <w:rFonts w:hint="eastAsia" w:ascii="PMingLiU" w:eastAsia="PMingLiU"/>
          <w:w w:val="115"/>
        </w:rPr>
        <w:t>piano</w:t>
      </w:r>
      <w:r>
        <w:rPr>
          <w:rFonts w:hint="eastAsia" w:ascii="PMingLiU" w:eastAsia="PMingLiU"/>
          <w:w w:val="115"/>
        </w:rPr>
        <w:tab/>
      </w:r>
      <w:r>
        <w:rPr>
          <w:rFonts w:hint="eastAsia" w:ascii="PMingLiU" w:eastAsia="PMingLiU"/>
          <w:w w:val="135"/>
        </w:rPr>
        <w:t>(</w:t>
      </w:r>
      <w:r>
        <w:rPr>
          <w:rFonts w:hint="eastAsia" w:ascii="PMingLiU" w:eastAsia="PMingLiU"/>
          <w:w w:val="135"/>
        </w:rPr>
        <w:tab/>
      </w:r>
      <w:r>
        <w:rPr>
          <w:rFonts w:hint="eastAsia" w:ascii="PMingLiU" w:eastAsia="PMingLiU"/>
          <w:w w:val="135"/>
        </w:rPr>
        <w:t>)</w:t>
      </w:r>
      <w:r>
        <w:rPr>
          <w:rFonts w:hint="eastAsia" w:ascii="PMingLiU" w:eastAsia="PMingLiU"/>
          <w:w w:val="135"/>
        </w:rPr>
        <w:tab/>
      </w:r>
      <w:r>
        <w:rPr>
          <w:rFonts w:hint="eastAsia" w:ascii="PMingLiU" w:eastAsia="PMingLiU"/>
          <w:spacing w:val="3"/>
          <w:w w:val="115"/>
        </w:rPr>
        <w:t>23.</w:t>
      </w:r>
      <w:r>
        <w:rPr>
          <w:rFonts w:hint="eastAsia" w:ascii="PMingLiU" w:eastAsia="PMingLiU"/>
          <w:spacing w:val="3"/>
          <w:w w:val="115"/>
        </w:rPr>
        <w:tab/>
      </w:r>
      <w:r>
        <w:rPr>
          <w:rFonts w:hint="eastAsia" w:ascii="PMingLiU" w:eastAsia="PMingLiU"/>
          <w:w w:val="135"/>
        </w:rPr>
        <w:t>(</w:t>
      </w:r>
      <w:r>
        <w:rPr>
          <w:rFonts w:hint="eastAsia" w:ascii="PMingLiU" w:eastAsia="PMingLiU"/>
          <w:w w:val="135"/>
        </w:rPr>
        <w:tab/>
      </w:r>
      <w:r>
        <w:rPr>
          <w:rFonts w:hint="eastAsia" w:ascii="PMingLiU" w:eastAsia="PMingLiU"/>
          <w:spacing w:val="-18"/>
          <w:w w:val="135"/>
        </w:rPr>
        <w:t xml:space="preserve">) </w:t>
      </w:r>
      <w:r>
        <w:rPr>
          <w:spacing w:val="3"/>
          <w:w w:val="115"/>
        </w:rPr>
        <w:t>五</w:t>
      </w:r>
      <w:r>
        <w:rPr>
          <w:w w:val="90"/>
        </w:rPr>
        <w:t>、</w:t>
      </w:r>
      <w:r>
        <w:rPr>
          <w:spacing w:val="-19"/>
          <w:w w:val="115"/>
        </w:rPr>
        <w:t xml:space="preserve">调式题( 本大题共 </w:t>
      </w:r>
      <w:r>
        <w:rPr>
          <w:rFonts w:ascii="Times New Roman" w:eastAsia="Times New Roman"/>
          <w:w w:val="115"/>
        </w:rPr>
        <w:t>3</w:t>
      </w:r>
      <w:r>
        <w:rPr>
          <w:rFonts w:ascii="Times New Roman" w:eastAsia="Times New Roman"/>
          <w:spacing w:val="-10"/>
          <w:w w:val="115"/>
        </w:rPr>
        <w:t xml:space="preserve"> </w:t>
      </w:r>
      <w:r>
        <w:rPr>
          <w:spacing w:val="-11"/>
          <w:w w:val="115"/>
        </w:rPr>
        <w:t xml:space="preserve">小题,每小题 </w:t>
      </w:r>
      <w:r>
        <w:rPr>
          <w:rFonts w:ascii="Times New Roman" w:eastAsia="Times New Roman"/>
          <w:w w:val="115"/>
        </w:rPr>
        <w:t>10</w:t>
      </w:r>
      <w:r>
        <w:rPr>
          <w:rFonts w:ascii="Times New Roman" w:eastAsia="Times New Roman"/>
          <w:spacing w:val="-11"/>
          <w:w w:val="115"/>
        </w:rPr>
        <w:t xml:space="preserve"> </w:t>
      </w:r>
      <w:r>
        <w:rPr>
          <w:spacing w:val="-21"/>
          <w:w w:val="115"/>
        </w:rPr>
        <w:t xml:space="preserve">分,共 </w:t>
      </w:r>
      <w:r>
        <w:rPr>
          <w:rFonts w:ascii="Times New Roman" w:eastAsia="Times New Roman"/>
          <w:w w:val="115"/>
        </w:rPr>
        <w:t>30</w:t>
      </w:r>
      <w:r>
        <w:rPr>
          <w:rFonts w:ascii="Times New Roman" w:eastAsia="Times New Roman"/>
          <w:spacing w:val="-10"/>
          <w:w w:val="115"/>
        </w:rPr>
        <w:t xml:space="preserve"> </w:t>
      </w:r>
      <w:r>
        <w:rPr>
          <w:spacing w:val="1"/>
          <w:w w:val="115"/>
        </w:rPr>
        <w:t>分)</w:t>
      </w:r>
    </w:p>
    <w:p>
      <w:pPr>
        <w:pStyle w:val="8"/>
        <w:numPr>
          <w:ilvl w:val="0"/>
          <w:numId w:val="3"/>
        </w:numPr>
        <w:tabs>
          <w:tab w:val="left" w:pos="430"/>
        </w:tabs>
        <w:spacing w:before="0" w:after="0" w:line="255" w:lineRule="exact"/>
        <w:ind w:left="429" w:right="0" w:hanging="323"/>
        <w:jc w:val="both"/>
        <w:rPr>
          <w:rFonts w:hint="eastAsia" w:ascii="PMingLiU" w:eastAsia="PMingLiU"/>
          <w:sz w:val="20"/>
        </w:rPr>
      </w:pPr>
      <w:r>
        <w:rPr>
          <w:spacing w:val="3"/>
          <w:sz w:val="20"/>
        </w:rPr>
        <w:t>写出下列各调式音阶</w:t>
      </w:r>
      <w:r>
        <w:rPr>
          <w:rFonts w:hint="eastAsia" w:ascii="PMingLiU" w:eastAsia="PMingLiU"/>
          <w:w w:val="80"/>
          <w:sz w:val="20"/>
        </w:rPr>
        <w:t>。</w:t>
      </w:r>
    </w:p>
    <w:p>
      <w:pPr>
        <w:pStyle w:val="3"/>
        <w:rPr>
          <w:rFonts w:ascii="PMingLiU"/>
        </w:rPr>
      </w:pPr>
    </w:p>
    <w:p>
      <w:pPr>
        <w:pStyle w:val="3"/>
        <w:rPr>
          <w:rFonts w:ascii="PMingLiU"/>
        </w:rPr>
      </w:pPr>
    </w:p>
    <w:p>
      <w:pPr>
        <w:pStyle w:val="3"/>
        <w:rPr>
          <w:rFonts w:ascii="PMingLiU"/>
        </w:rPr>
      </w:pPr>
    </w:p>
    <w:p>
      <w:pPr>
        <w:pStyle w:val="3"/>
        <w:spacing w:before="5"/>
        <w:rPr>
          <w:rFonts w:ascii="PMingLiU"/>
          <w:sz w:val="24"/>
        </w:rPr>
      </w:pPr>
    </w:p>
    <w:p>
      <w:pPr>
        <w:pStyle w:val="8"/>
        <w:numPr>
          <w:ilvl w:val="0"/>
          <w:numId w:val="3"/>
        </w:numPr>
        <w:tabs>
          <w:tab w:val="left" w:pos="430"/>
        </w:tabs>
        <w:spacing w:before="174" w:after="0" w:line="240" w:lineRule="auto"/>
        <w:ind w:left="429" w:right="0" w:hanging="323"/>
        <w:jc w:val="left"/>
        <w:rPr>
          <w:rFonts w:hint="eastAsia" w:ascii="PMingLiU" w:eastAsia="PMingLiU"/>
          <w:sz w:val="20"/>
        </w:rPr>
      </w:pPr>
      <w:r>
        <w:pict>
          <v:group id="_x0000_s1040" o:spid="_x0000_s1040" o:spt="203" style="position:absolute;left:0pt;margin-left:28.45pt;margin-top:-47.35pt;height:298.95pt;width:388.4pt;mso-position-horizontal-relative:page;z-index:-251843584;mso-width-relative:page;mso-height-relative:page;" coordorigin="570,-948" coordsize="7768,5979">
            <o:lock v:ext="edit"/>
            <v:shape id="_x0000_s1041" o:spid="_x0000_s1041" o:spt="75" type="#_x0000_t75" style="position:absolute;left:603;top:-948;height:821;width:747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042" o:spid="_x0000_s1042" o:spt="75" type="#_x0000_t75" style="position:absolute;left:605;top:655;height:1174;width:7528;" filled="f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  <v:shape id="_x0000_s1043" o:spid="_x0000_s1043" o:spt="75" type="#_x0000_t75" style="position:absolute;left:569;top:2628;height:1571;width:7768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044" o:spid="_x0000_s1044" o:spt="75" type="#_x0000_t75" style="position:absolute;left:1600;top:-776;height:5807;width:6000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</v:group>
        </w:pict>
      </w:r>
      <w:r>
        <w:rPr>
          <w:spacing w:val="3"/>
          <w:sz w:val="20"/>
        </w:rPr>
        <w:t>在高音谱号上分别写出</w:t>
      </w:r>
      <w:r>
        <w:rPr>
          <w:rFonts w:hint="eastAsia" w:ascii="PMingLiU" w:eastAsia="PMingLiU"/>
          <w:sz w:val="20"/>
        </w:rPr>
        <w:t>#c</w:t>
      </w:r>
      <w:r>
        <w:rPr>
          <w:rFonts w:hint="eastAsia" w:ascii="PMingLiU" w:eastAsia="PMingLiU"/>
          <w:spacing w:val="9"/>
          <w:sz w:val="20"/>
        </w:rPr>
        <w:t xml:space="preserve"> </w:t>
      </w:r>
      <w:r>
        <w:rPr>
          <w:spacing w:val="3"/>
          <w:sz w:val="20"/>
        </w:rPr>
        <w:t>和声小调的特性音程和</w:t>
      </w:r>
      <w:r>
        <w:rPr>
          <w:rFonts w:hint="eastAsia" w:ascii="PMingLiU" w:eastAsia="PMingLiU"/>
          <w:sz w:val="20"/>
          <w:vertAlign w:val="superscript"/>
        </w:rPr>
        <w:t>b</w:t>
      </w:r>
      <w:r>
        <w:rPr>
          <w:rFonts w:hint="eastAsia" w:ascii="PMingLiU" w:eastAsia="PMingLiU"/>
          <w:spacing w:val="-32"/>
          <w:sz w:val="20"/>
          <w:vertAlign w:val="baseline"/>
        </w:rPr>
        <w:t xml:space="preserve"> </w:t>
      </w:r>
      <w:r>
        <w:rPr>
          <w:rFonts w:hint="eastAsia" w:ascii="PMingLiU" w:eastAsia="PMingLiU"/>
          <w:sz w:val="20"/>
          <w:vertAlign w:val="baseline"/>
        </w:rPr>
        <w:t>D</w:t>
      </w:r>
      <w:r>
        <w:rPr>
          <w:rFonts w:hint="eastAsia" w:ascii="PMingLiU" w:eastAsia="PMingLiU"/>
          <w:spacing w:val="7"/>
          <w:sz w:val="20"/>
          <w:vertAlign w:val="baseline"/>
        </w:rPr>
        <w:t xml:space="preserve"> </w:t>
      </w:r>
      <w:r>
        <w:rPr>
          <w:spacing w:val="3"/>
          <w:sz w:val="20"/>
          <w:vertAlign w:val="baseline"/>
        </w:rPr>
        <w:t>和声大调的属七和弦</w:t>
      </w:r>
      <w:r>
        <w:rPr>
          <w:rFonts w:hint="eastAsia" w:ascii="PMingLiU" w:eastAsia="PMingLiU"/>
          <w:w w:val="85"/>
          <w:sz w:val="20"/>
          <w:vertAlign w:val="baseline"/>
        </w:rPr>
        <w:t>。</w:t>
      </w:r>
    </w:p>
    <w:p>
      <w:pPr>
        <w:pStyle w:val="3"/>
        <w:rPr>
          <w:rFonts w:ascii="PMingLiU"/>
        </w:rPr>
      </w:pPr>
    </w:p>
    <w:p>
      <w:pPr>
        <w:pStyle w:val="3"/>
        <w:rPr>
          <w:rFonts w:ascii="PMingLiU"/>
        </w:rPr>
      </w:pPr>
    </w:p>
    <w:p>
      <w:pPr>
        <w:pStyle w:val="3"/>
        <w:rPr>
          <w:rFonts w:ascii="PMingLiU"/>
        </w:rPr>
      </w:pPr>
    </w:p>
    <w:p>
      <w:pPr>
        <w:pStyle w:val="3"/>
        <w:rPr>
          <w:rFonts w:ascii="PMingLiU"/>
        </w:rPr>
      </w:pPr>
    </w:p>
    <w:p>
      <w:pPr>
        <w:pStyle w:val="3"/>
        <w:spacing w:before="6"/>
        <w:rPr>
          <w:rFonts w:ascii="PMingLiU"/>
          <w:sz w:val="22"/>
        </w:rPr>
      </w:pPr>
    </w:p>
    <w:p>
      <w:pPr>
        <w:pStyle w:val="8"/>
        <w:numPr>
          <w:ilvl w:val="0"/>
          <w:numId w:val="3"/>
        </w:numPr>
        <w:tabs>
          <w:tab w:val="left" w:pos="430"/>
        </w:tabs>
        <w:spacing w:before="175" w:after="0" w:line="240" w:lineRule="auto"/>
        <w:ind w:left="429" w:right="0" w:hanging="323"/>
        <w:jc w:val="left"/>
        <w:rPr>
          <w:rFonts w:hint="eastAsia" w:ascii="PMingLiU" w:eastAsia="PMingLiU"/>
          <w:sz w:val="20"/>
        </w:rPr>
      </w:pPr>
      <w:r>
        <w:rPr>
          <w:spacing w:val="3"/>
          <w:w w:val="110"/>
          <w:sz w:val="20"/>
        </w:rPr>
        <w:t>分析下列旋律的调式</w:t>
      </w:r>
      <w:r>
        <w:rPr>
          <w:rFonts w:hint="eastAsia" w:ascii="PMingLiU" w:eastAsia="PMingLiU"/>
          <w:w w:val="200"/>
          <w:sz w:val="20"/>
        </w:rPr>
        <w:t>,</w:t>
      </w:r>
      <w:r>
        <w:rPr>
          <w:spacing w:val="3"/>
          <w:w w:val="110"/>
          <w:sz w:val="20"/>
        </w:rPr>
        <w:t>并说明转调的类别</w:t>
      </w:r>
      <w:r>
        <w:rPr>
          <w:rFonts w:hint="eastAsia" w:ascii="PMingLiU" w:eastAsia="PMingLiU"/>
          <w:w w:val="200"/>
          <w:sz w:val="20"/>
        </w:rPr>
        <w:t>,</w:t>
      </w:r>
      <w:r>
        <w:rPr>
          <w:spacing w:val="3"/>
          <w:w w:val="110"/>
          <w:sz w:val="20"/>
        </w:rPr>
        <w:t>将答案写在答题纸上</w:t>
      </w:r>
      <w:r>
        <w:rPr>
          <w:rFonts w:hint="eastAsia" w:ascii="PMingLiU" w:eastAsia="PMingLiU"/>
          <w:w w:val="80"/>
          <w:sz w:val="20"/>
        </w:rPr>
        <w:t>。</w:t>
      </w:r>
    </w:p>
    <w:p>
      <w:pPr>
        <w:pStyle w:val="3"/>
        <w:rPr>
          <w:rFonts w:ascii="PMingLiU"/>
        </w:rPr>
      </w:pPr>
    </w:p>
    <w:p>
      <w:pPr>
        <w:pStyle w:val="3"/>
        <w:rPr>
          <w:rFonts w:ascii="PMingLiU"/>
        </w:rPr>
      </w:pPr>
    </w:p>
    <w:p>
      <w:pPr>
        <w:pStyle w:val="3"/>
        <w:rPr>
          <w:rFonts w:ascii="PMingLiU"/>
        </w:rPr>
      </w:pPr>
    </w:p>
    <w:p>
      <w:pPr>
        <w:pStyle w:val="3"/>
        <w:rPr>
          <w:rFonts w:ascii="PMingLiU"/>
        </w:rPr>
      </w:pPr>
    </w:p>
    <w:p>
      <w:pPr>
        <w:pStyle w:val="3"/>
        <w:rPr>
          <w:rFonts w:ascii="PMingLiU"/>
        </w:rPr>
      </w:pPr>
    </w:p>
    <w:p>
      <w:pPr>
        <w:pStyle w:val="3"/>
        <w:rPr>
          <w:rFonts w:ascii="PMingLiU"/>
        </w:rPr>
      </w:pPr>
    </w:p>
    <w:p>
      <w:pPr>
        <w:pStyle w:val="3"/>
        <w:spacing w:before="11"/>
        <w:rPr>
          <w:rFonts w:ascii="PMingLiU"/>
          <w:sz w:val="15"/>
        </w:rPr>
      </w:pPr>
    </w:p>
    <w:p>
      <w:pPr>
        <w:pStyle w:val="3"/>
        <w:spacing w:before="160"/>
        <w:ind w:left="118"/>
      </w:pPr>
      <w:r>
        <w:rPr>
          <w:w w:val="105"/>
        </w:rPr>
        <w:t>六</w:t>
      </w:r>
      <w:r>
        <w:rPr>
          <w:w w:val="85"/>
        </w:rPr>
        <w:t>、</w:t>
      </w:r>
      <w:r>
        <w:rPr>
          <w:w w:val="105"/>
        </w:rPr>
        <w:t xml:space="preserve">移谱题( 本大题共 </w:t>
      </w:r>
      <w:r>
        <w:rPr>
          <w:rFonts w:ascii="Times New Roman" w:eastAsia="Times New Roman"/>
          <w:w w:val="105"/>
        </w:rPr>
        <w:t xml:space="preserve">2 </w:t>
      </w:r>
      <w:r>
        <w:rPr>
          <w:w w:val="105"/>
        </w:rPr>
        <w:t xml:space="preserve">小题,每小题 </w:t>
      </w:r>
      <w:r>
        <w:rPr>
          <w:rFonts w:ascii="Times New Roman" w:eastAsia="Times New Roman"/>
          <w:w w:val="105"/>
        </w:rPr>
        <w:t xml:space="preserve">5 </w:t>
      </w:r>
      <w:r>
        <w:rPr>
          <w:w w:val="105"/>
        </w:rPr>
        <w:t xml:space="preserve">分,共 </w:t>
      </w:r>
      <w:r>
        <w:rPr>
          <w:rFonts w:ascii="Times New Roman" w:eastAsia="Times New Roman"/>
          <w:w w:val="105"/>
        </w:rPr>
        <w:t xml:space="preserve">10 </w:t>
      </w:r>
      <w:r>
        <w:rPr>
          <w:w w:val="105"/>
        </w:rPr>
        <w:t>分)</w:t>
      </w:r>
    </w:p>
    <w:p>
      <w:pPr>
        <w:pStyle w:val="8"/>
        <w:numPr>
          <w:ilvl w:val="0"/>
          <w:numId w:val="3"/>
        </w:numPr>
        <w:tabs>
          <w:tab w:val="left" w:pos="430"/>
        </w:tabs>
        <w:spacing w:before="157" w:after="0" w:line="240" w:lineRule="auto"/>
        <w:ind w:left="429" w:right="0" w:hanging="323"/>
        <w:jc w:val="left"/>
        <w:rPr>
          <w:rFonts w:hint="eastAsia" w:ascii="PMingLiU" w:eastAsia="PMingLiU"/>
          <w:sz w:val="20"/>
        </w:rPr>
      </w:pPr>
      <w:r>
        <w:rPr>
          <w:spacing w:val="3"/>
          <w:w w:val="110"/>
          <w:sz w:val="20"/>
        </w:rPr>
        <w:t>按照音程移调方法</w:t>
      </w:r>
      <w:r>
        <w:rPr>
          <w:rFonts w:hint="eastAsia" w:ascii="PMingLiU" w:eastAsia="PMingLiU"/>
          <w:w w:val="200"/>
          <w:sz w:val="20"/>
        </w:rPr>
        <w:t>,</w:t>
      </w:r>
      <w:r>
        <w:rPr>
          <w:spacing w:val="3"/>
          <w:w w:val="110"/>
          <w:sz w:val="20"/>
        </w:rPr>
        <w:t>将下列旋律向上移高纯四度</w:t>
      </w:r>
      <w:r>
        <w:rPr>
          <w:rFonts w:hint="eastAsia" w:ascii="PMingLiU" w:eastAsia="PMingLiU"/>
          <w:w w:val="80"/>
          <w:sz w:val="20"/>
        </w:rPr>
        <w:t>。</w:t>
      </w:r>
    </w:p>
    <w:p>
      <w:pPr>
        <w:pStyle w:val="3"/>
        <w:spacing w:before="11"/>
        <w:rPr>
          <w:rFonts w:ascii="PMingLiU"/>
          <w:sz w:val="12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387350</wp:posOffset>
            </wp:positionH>
            <wp:positionV relativeFrom="paragraph">
              <wp:posOffset>137795</wp:posOffset>
            </wp:positionV>
            <wp:extent cx="4737735" cy="1099820"/>
            <wp:effectExtent l="0" t="0" r="0" b="0"/>
            <wp:wrapTopAndBottom/>
            <wp:docPr id="1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6.pn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7478" cy="1100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PMingLiU"/>
          <w:sz w:val="12"/>
        </w:rPr>
        <w:sectPr>
          <w:pgSz w:w="8780" w:h="13290"/>
          <w:pgMar w:top="20" w:right="80" w:bottom="500" w:left="80" w:header="0" w:footer="162" w:gutter="0"/>
        </w:sectPr>
      </w:pPr>
    </w:p>
    <w:p>
      <w:pPr>
        <w:pStyle w:val="8"/>
        <w:numPr>
          <w:ilvl w:val="0"/>
          <w:numId w:val="3"/>
        </w:numPr>
        <w:tabs>
          <w:tab w:val="left" w:pos="430"/>
        </w:tabs>
        <w:spacing w:before="145" w:after="0" w:line="240" w:lineRule="auto"/>
        <w:ind w:left="429" w:right="0" w:hanging="323"/>
        <w:jc w:val="left"/>
        <w:rPr>
          <w:rFonts w:hint="eastAsia" w:ascii="PMingLiU" w:eastAsia="PMingLiU"/>
          <w:sz w:val="20"/>
        </w:rPr>
      </w:pPr>
      <w:r>
        <w:rPr>
          <w:spacing w:val="3"/>
          <w:sz w:val="20"/>
        </w:rPr>
        <w:t>将下列简谱旋律移成五线谱</w:t>
      </w:r>
      <w:r>
        <w:rPr>
          <w:rFonts w:hint="eastAsia" w:ascii="PMingLiU" w:eastAsia="PMingLiU"/>
          <w:w w:val="80"/>
          <w:sz w:val="20"/>
        </w:rPr>
        <w:t>。</w:t>
      </w:r>
    </w:p>
    <w:p>
      <w:pPr>
        <w:pStyle w:val="3"/>
        <w:spacing w:before="11"/>
        <w:rPr>
          <w:rFonts w:ascii="PMingLiU"/>
          <w:sz w:val="16"/>
        </w:rPr>
      </w:pPr>
      <w:bookmarkStart w:id="0" w:name="_GoBack"/>
      <w:r>
        <w:pict>
          <v:group id="_x0000_s1045" o:spid="_x0000_s1045" o:spt="203" style="position:absolute;left:0pt;margin-left:18.2pt;margin-top:13.7pt;height:448.05pt;width:389.1pt;mso-position-horizontal-relative:page;mso-wrap-distance-bottom:0pt;mso-wrap-distance-top:0pt;z-index:-251642880;mso-width-relative:page;mso-height-relative:page;" coordorigin="379,274" coordsize="7782,8961">
            <o:lock v:ext="edit"/>
            <v:shape id="_x0000_s1046" o:spid="_x0000_s1046" o:spt="75" type="#_x0000_t75" style="position:absolute;left:379;top:274;height:5337;width:7782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047" o:spid="_x0000_s1047" o:spt="75" type="#_x0000_t75" style="position:absolute;left:1600;top:3428;height:5807;width:6000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w10:wrap type="topAndBottom"/>
          </v:group>
        </w:pict>
      </w:r>
    </w:p>
    <w:bookmarkEnd w:id="0"/>
    <w:sectPr>
      <w:pgSz w:w="8780" w:h="13290"/>
      <w:pgMar w:top="20" w:right="80" w:bottom="500" w:left="80" w:header="0" w:footer="16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</w:pPr>
    <w:r>
      <w:pict>
        <v:shape id="_x0000_s2049" o:spid="_x0000_s2049" o:spt="202" type="#_x0000_t202" style="position:absolute;left:0pt;margin-left:129.25pt;margin-top:637.75pt;height:26.35pt;width:178.8pt;mso-position-horizontal-relative:page;mso-position-vertical-relative:page;z-index:-2518579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before="94"/>
                  <w:ind w:left="20"/>
                  <w:rPr>
                    <w:rFonts w:hint="eastAsia" w:ascii="PMingLiU" w:eastAsia="PMingLiU"/>
                  </w:rPr>
                </w:pPr>
                <w:r>
                  <w:rPr>
                    <w:rFonts w:hint="eastAsia" w:ascii="PMingLiU" w:eastAsia="PMingLiU"/>
                    <w:w w:val="115"/>
                  </w:rPr>
                  <w:t>00721</w:t>
                </w:r>
                <w:r>
                  <w:rPr>
                    <w:rFonts w:hint="eastAsia" w:ascii="PMingLiU" w:eastAsia="PMingLiU"/>
                    <w:spacing w:val="-14"/>
                    <w:w w:val="115"/>
                  </w:rPr>
                  <w:t xml:space="preserve"># </w:t>
                </w:r>
                <w:r>
                  <w:rPr>
                    <w:spacing w:val="-17"/>
                    <w:w w:val="115"/>
                  </w:rPr>
                  <w:t xml:space="preserve">基本乐理试题 第 </w:t>
                </w:r>
                <w:r>
                  <w:fldChar w:fldCharType="begin"/>
                </w:r>
                <w:r>
                  <w:rPr>
                    <w:rFonts w:hint="eastAsia" w:ascii="PMingLiU" w:eastAsia="PMingLiU"/>
                    <w:w w:val="115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hint="eastAsia" w:ascii="PMingLiU" w:eastAsia="PMingLiU"/>
                    <w:spacing w:val="-32"/>
                    <w:w w:val="115"/>
                  </w:rPr>
                  <w:t xml:space="preserve"> </w:t>
                </w:r>
                <w:r>
                  <w:rPr>
                    <w:spacing w:val="3"/>
                    <w:w w:val="115"/>
                  </w:rPr>
                  <w:t>页</w:t>
                </w:r>
                <w:r>
                  <w:rPr>
                    <w:rFonts w:hint="eastAsia" w:ascii="PMingLiU" w:eastAsia="PMingLiU"/>
                    <w:spacing w:val="-30"/>
                    <w:w w:val="135"/>
                  </w:rPr>
                  <w:t xml:space="preserve">( </w:t>
                </w:r>
                <w:r>
                  <w:rPr>
                    <w:spacing w:val="-48"/>
                    <w:w w:val="115"/>
                  </w:rPr>
                  <w:t xml:space="preserve">共 </w:t>
                </w:r>
                <w:r>
                  <w:rPr>
                    <w:rFonts w:hint="eastAsia" w:ascii="PMingLiU" w:eastAsia="PMingLiU"/>
                    <w:w w:val="115"/>
                  </w:rPr>
                  <w:t>4</w:t>
                </w:r>
                <w:r>
                  <w:rPr>
                    <w:rFonts w:hint="eastAsia" w:ascii="PMingLiU" w:eastAsia="PMingLiU"/>
                    <w:spacing w:val="-30"/>
                    <w:w w:val="115"/>
                  </w:rPr>
                  <w:t xml:space="preserve"> </w:t>
                </w:r>
                <w:r>
                  <w:rPr>
                    <w:spacing w:val="3"/>
                    <w:w w:val="115"/>
                  </w:rPr>
                  <w:t>页</w:t>
                </w:r>
                <w:r>
                  <w:rPr>
                    <w:rFonts w:hint="eastAsia" w:ascii="PMingLiU" w:eastAsia="PMingLiU"/>
                    <w:w w:val="135"/>
                  </w:rPr>
                  <w:t>)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来源：中国自考网  官方网址：www.zikao35.com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26" w:hanging="220"/>
        <w:jc w:val="left"/>
      </w:pPr>
      <w:rPr>
        <w:rFonts w:hint="default" w:ascii="PMingLiU" w:hAnsi="PMingLiU" w:eastAsia="PMingLiU" w:cs="PMingLiU"/>
        <w:spacing w:val="0"/>
        <w:w w:val="109"/>
        <w:sz w:val="20"/>
        <w:szCs w:val="20"/>
        <w:lang w:val="zh-CN" w:eastAsia="zh-CN" w:bidi="zh-CN"/>
      </w:rPr>
    </w:lvl>
    <w:lvl w:ilvl="1" w:tentative="0">
      <w:start w:val="1"/>
      <w:numFmt w:val="upperLetter"/>
      <w:lvlText w:val="%2."/>
      <w:lvlJc w:val="left"/>
      <w:pPr>
        <w:ind w:left="4310" w:hanging="3985"/>
        <w:jc w:val="left"/>
      </w:pPr>
      <w:rPr>
        <w:rFonts w:hint="default" w:ascii="PMingLiU" w:hAnsi="PMingLiU" w:eastAsia="PMingLiU" w:cs="PMingLiU"/>
        <w:spacing w:val="0"/>
        <w:w w:val="101"/>
        <w:sz w:val="20"/>
        <w:szCs w:val="20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20" w:hanging="398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80" w:hanging="398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20" w:hanging="398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726" w:hanging="398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132" w:hanging="398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38" w:hanging="398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944" w:hanging="3985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8" w:hanging="290"/>
        <w:jc w:val="left"/>
      </w:pPr>
      <w:rPr>
        <w:rFonts w:hint="default" w:ascii="PMingLiU" w:hAnsi="PMingLiU" w:eastAsia="PMingLiU" w:cs="PMingLiU"/>
        <w:spacing w:val="0"/>
        <w:w w:val="109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69" w:hanging="29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19" w:hanging="29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69" w:hanging="29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19" w:hanging="29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368" w:hanging="29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18" w:hanging="29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068" w:hanging="29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18" w:hanging="290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 w:tentative="0">
      <w:start w:val="24"/>
      <w:numFmt w:val="decimal"/>
      <w:lvlText w:val="%1."/>
      <w:lvlJc w:val="left"/>
      <w:pPr>
        <w:ind w:left="429" w:hanging="323"/>
        <w:jc w:val="left"/>
      </w:pPr>
      <w:rPr>
        <w:rFonts w:hint="default" w:ascii="PMingLiU" w:hAnsi="PMingLiU" w:eastAsia="PMingLiU" w:cs="PMingLiU"/>
        <w:w w:val="109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39" w:hanging="32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59" w:hanging="32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79" w:hanging="32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99" w:hanging="32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18" w:hanging="32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38" w:hanging="32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58" w:hanging="32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78" w:hanging="323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03B126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76"/>
      <w:ind w:left="1720" w:right="1721"/>
      <w:jc w:val="center"/>
      <w:outlineLvl w:val="1"/>
    </w:pPr>
    <w:rPr>
      <w:rFonts w:ascii="宋体" w:hAnsi="宋体" w:eastAsia="宋体" w:cs="宋体"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0"/>
      <w:szCs w:val="20"/>
      <w:lang w:val="zh-CN" w:eastAsia="zh-CN" w:bidi="zh-CN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219"/>
      <w:ind w:left="429" w:hanging="323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  <customShpInfo spid="_x0000_s1027"/>
    <customShpInfo spid="_x0000_s1028"/>
    <customShpInfo spid="_x0000_s1029"/>
    <customShpInfo spid="_x0000_s1030"/>
    <customShpInfo spid="_x0000_s1031"/>
    <customShpInfo spid="_x0000_s1026"/>
    <customShpInfo spid="_x0000_s1032"/>
    <customShpInfo spid="_x0000_s1033"/>
    <customShpInfo spid="_x0000_s1034"/>
    <customShpInfo spid="_x0000_s1035"/>
    <customShpInfo spid="_x0000_s1037"/>
    <customShpInfo spid="_x0000_s1038"/>
    <customShpInfo spid="_x0000_s1036"/>
    <customShpInfo spid="_x0000_s1039"/>
    <customShpInfo spid="_x0000_s1041"/>
    <customShpInfo spid="_x0000_s1042"/>
    <customShpInfo spid="_x0000_s1043"/>
    <customShpInfo spid="_x0000_s1044"/>
    <customShpInfo spid="_x0000_s1040"/>
    <customShpInfo spid="_x0000_s1046"/>
    <customShpInfo spid="_x0000_s1047"/>
    <customShpInfo spid="_x0000_s10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2020-10-27T12:32:00Z</dcterms:created>
  <dc:creator>作者</dc:creator>
  <cp:keywords>关键字</cp:keywords>
  <cp:lastModifiedBy>~我在远方</cp:lastModifiedBy>
  <dcterms:modified xsi:type="dcterms:W3CDTF">2020-10-27T12:45:56Z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创建者</vt:lpwstr>
  </property>
  <property fmtid="{D5CDD505-2E9C-101B-9397-08002B2CF9AE}" pid="4" name="LastSaved">
    <vt:filetime>2020-10-27T00:00:00Z</vt:filetime>
  </property>
  <property fmtid="{D5CDD505-2E9C-101B-9397-08002B2CF9AE}" pid="5" name="KSOProductBuildVer">
    <vt:lpwstr>2052-11.1.0.10072</vt:lpwstr>
  </property>
</Properties>
</file>